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001AE2A4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415147B" w:rsidR="00DB475D" w:rsidRPr="00042786" w:rsidRDefault="00637C4C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Management commercial</w:t>
                            </w:r>
                            <w:r w:rsidR="00BC095E">
                              <w:rPr>
                                <w:color w:val="58585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415147B" w:rsidR="00DB475D" w:rsidRPr="00042786" w:rsidRDefault="00637C4C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>Management commercial</w:t>
                      </w:r>
                      <w:r w:rsidR="00BC095E">
                        <w:rPr>
                          <w:color w:val="585858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47146503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proofErr w:type="spellStart"/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</w:t>
                            </w:r>
                            <w:proofErr w:type="spellEnd"/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 </w:t>
                            </w:r>
                            <w:r w:rsidR="0001540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C095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</w:t>
                            </w:r>
                            <w:r w:rsidR="00D06C4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47146503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proofErr w:type="spellStart"/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</w:t>
                      </w:r>
                      <w:proofErr w:type="spellEnd"/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 </w:t>
                      </w:r>
                      <w:r w:rsidR="0001540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C095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</w:t>
                      </w:r>
                      <w:r w:rsidR="00D06C4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2405534C" w:rsidR="00A81892" w:rsidRPr="00D83AE6" w:rsidRDefault="0092043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7B030EF8">
                <wp:simplePos x="0" y="0"/>
                <wp:positionH relativeFrom="column">
                  <wp:posOffset>264160</wp:posOffset>
                </wp:positionH>
                <wp:positionV relativeFrom="paragraph">
                  <wp:posOffset>92710</wp:posOffset>
                </wp:positionV>
                <wp:extent cx="1939290" cy="4953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3C06287" w:rsidR="00974A81" w:rsidRPr="0092790D" w:rsidRDefault="00DE721D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0.8pt;margin-top:7.3pt;width:152.7pt;height:3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3U4VgIAAKIEAAAOAAAAZHJzL2Uyb0RvYy54bWysVE1v2zAMvQ/YfxB0X52k6dYYdYqgRYcB&#10;QVugHXpmZDkWJomapMTufv0o2UmDbqdhPgikSPHj8dFX173RbC99UGgrPj2bcCatwFrZbcW/P999&#10;uuQsRLA1aLSy4q8y8Ovlxw9XnSvlDFvUtfSMgthQdq7ibYyuLIogWmkgnKGTlowNegORVL8tag8d&#10;RTe6mE0mn4sOfe08ChkC3d4ORr7M8ZtGivjQNEFGpitOtcV8+nxu0lksr6DcenCtEmMZ8A9VGFCW&#10;kh5D3UIEtvPqj1BGCY8Bm3gm0BTYNErI3AN1M5286+apBSdzLwROcEeYwv8LK+73T+7Rp9KDW6P4&#10;EQiRonOhPFqSEkafvvEm+VLhrM8ovh5RlH1kgi6ni/PFbEFgC7LNFxfnkwxzAeXhtfMhfpVoWBIq&#10;7mlKGTzYr0NM+aE8uKRkFu+U1nlS2rKOMsy+UEwmgAjTaIgkGldXPNgtZ6C3xEQRfQ558jaFvIXQ&#10;sj0QGQJqVQ/jNyoSB7UyFb+cpC9dUw3apuwys2gs7A2LJMV+0zNFiWfpRbrZYP366JnHgWjBiTtF&#10;adcQ4iN4YhaVTdsSH+hoNFIvOEqcteh//e0++dPAycpZR0yl2n/uwEvO9DdLVFhM5/NE7azML77M&#10;SPGnls2pxe7MDVL/U9pLJ7KY/KM+iI1H80JLtUpZyQRWUO6KE8qDeBOH/aGlFHK1yk5EZgdxbZ+c&#10;SKETbgnu5/4FvBvHHIkg93jgNJTvpj34DvNe7SI2KlPhDdWRl7QIeTrj0qZNO9Wz19uvZfkbAAD/&#10;/wMAUEsDBBQABgAIAAAAIQDT1Elh3QAAAAgBAAAPAAAAZHJzL2Rvd25yZXYueG1sTI9PT8MwDMXv&#10;SHyHyEjcWLpRFdY1nSYQJ/5IbIiz15i2onGqJNu6b485wcmy39Pz71XryQ3qSCH2ng3MZxko4sbb&#10;nlsDH7unm3tQMSFbHDyTgTNFWNeXFxWW1p/4nY7b1CoJ4ViigS6lsdQ6Nh05jDM/Eov25YPDJGto&#10;tQ14knA36EWWFdphz/Khw5EeOmq+twdnYPkaPl82/bkpiujzZ/v2mDLcGXN9NW1WoBJN6c8Mv/iC&#10;DrUw7f2BbVSDgXxeiFPuuUzRb/M76baX8EUBuq70/wL1DwAAAP//AwBQSwECLQAUAAYACAAAACEA&#10;toM4kv4AAADhAQAAEwAAAAAAAAAAAAAAAAAAAAAAW0NvbnRlbnRfVHlwZXNdLnhtbFBLAQItABQA&#10;BgAIAAAAIQA4/SH/1gAAAJQBAAALAAAAAAAAAAAAAAAAAC8BAABfcmVscy8ucmVsc1BLAQItABQA&#10;BgAIAAAAIQA833U4VgIAAKIEAAAOAAAAAAAAAAAAAAAAAC4CAABkcnMvZTJvRG9jLnhtbFBLAQIt&#10;ABQABgAIAAAAIQDT1Elh3QAAAAgBAAAPAAAAAAAAAAAAAAAAALAEAABkcnMvZG93bnJldi54bWxQ&#10;SwUGAAAAAAQABADzAAAAugUAAAAA&#10;" filled="f" stroked="f" strokeweight="1pt">
                <v:textbox>
                  <w:txbxContent>
                    <w:p w14:paraId="3C7AD384" w14:textId="639B7701" w:rsidR="00FA1ACB" w:rsidRPr="00CD25C0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3C06287" w:rsidR="00974A81" w:rsidRPr="0092790D" w:rsidRDefault="00DE721D" w:rsidP="00974A81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D92932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48A92249">
                <wp:simplePos x="0" y="0"/>
                <wp:positionH relativeFrom="margin">
                  <wp:posOffset>2479040</wp:posOffset>
                </wp:positionH>
                <wp:positionV relativeFrom="paragraph">
                  <wp:posOffset>78105</wp:posOffset>
                </wp:positionV>
                <wp:extent cx="4152900" cy="78105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2900" cy="781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5999BB" w14:textId="75E77DEA" w:rsidR="00DE721D" w:rsidRPr="00637C4C" w:rsidRDefault="00D06C4C" w:rsidP="00DE721D">
                            <w:pPr>
                              <w:spacing w:after="0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37C4C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La capacité du manager à accompagner les changements et à faire preuve de leadership est essentielle. Ce savoir-faire s'appuie sur des méthodes et de techniques pragmatiques qui favorisent la performance</w:t>
                            </w:r>
                            <w:r w:rsidR="00DE721D" w:rsidRPr="00637C4C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2C05336" w14:textId="3195B671" w:rsidR="00F61D6B" w:rsidRPr="00F61D6B" w:rsidRDefault="00F61D6B" w:rsidP="00DE721D">
                            <w:pPr>
                              <w:pStyle w:val="Default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</w:p>
                          <w:p w14:paraId="05CB42AB" w14:textId="1433B3BA" w:rsidR="00D92932" w:rsidRPr="00D92932" w:rsidRDefault="00D92932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195.2pt;margin-top:6.15pt;width:327pt;height:61.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OhVAIAAKQEAAAOAAAAZHJzL2Uyb0RvYy54bWysVMlu2zAQvRfoPxC8N5Jdp0mEyIERw0UB&#10;IzGQFDmPKdIiyq0kbSn9+g4p2THSnorqQHAWzvLmjW7veq3Igfsgranp5KKkhBtmG2l2Nf3+vPp0&#10;TUmIYBpQ1vCavvJA7+YfP9x2ruJT21rVcE8wiAlV52raxuiqogis5RrChXXcoFFYryGi6HdF46HD&#10;6FoV07L8UnTWN85bxkNA7XIw0nmOLwRn8VGIwCNRNcXaYj59PrfpLOa3UO08uFaysQz4hyo0SINJ&#10;T6GWEIHsvfwjlJbM22BFvGBWF1YIyXjuAbuZlO+6eWrB8dwLghPcCabw/8Kyh8OT2/hUenBry34E&#10;RKToXKhOliSE0acXXidfLJz0GcXXE4q8j4Shcja5nN6UCDZD29X1pLzMMBdQHV87H+JXbjVJl5p6&#10;nFIGDw7rEFN+qI4uKZmxK6lUnpQypEOaTa9yfEDCCAURU2nX1DSYHSWgdshEFn0OefY2hVxCaMkB&#10;kAzBKtkM49cyIgeV1DW9LtOX1FiDMik7zywaC3vDIt1iv+2JxMSf04uk2drmdeOJtwPRgmMriWnX&#10;EOIGPDILYcFtiY94CGWxFzveKGmt//U3ffLHgaOVkg6ZirX/3IPnlKhvBqlwM5nNErWzMLu8mqLg&#10;zy3bc4vZ63uL/U9wLx3L1+Qf1fEqvNUvuFSLlBVNYBjmHhAdhfs4bBCuJeOLRXZDOjuIa/PkWAqe&#10;kEuAP/cv4N046IgUebBHVkP1bt6D7zDxxT5aITMZ3nAdmYmrkOczrm3atXM5e739XOa/AQAA//8D&#10;AFBLAwQUAAYACAAAACEAKf0gTN4AAAALAQAADwAAAGRycy9kb3ducmV2LnhtbEyPzU7DMBCE70i8&#10;g7VI3KhNE1AJcSpAQgj1UFHg7thuEhGvI9v56duzPcFtd2c0+025XVzPJhti51HC7UoAs6i96bCR&#10;8PX5erMBFpNCo3qPVsLJRthWlxelKoyf8cNOh9QwCsFYKAltSkPBedStdSqu/GCRtKMPTiVaQ8NN&#10;UDOFu56vhbjnTnVIH1o12JfW6p/D6CR8++Pz7HSN79Np341vu6D1Zifl9dXy9Ags2SX9meGMT+hQ&#10;EVPtRzSR9RKyB5GTlYR1BuxsEHlOl5qm7C4DXpX8f4fqFwAA//8DAFBLAQItABQABgAIAAAAIQC2&#10;gziS/gAAAOEBAAATAAAAAAAAAAAAAAAAAAAAAABbQ29udGVudF9UeXBlc10ueG1sUEsBAi0AFAAG&#10;AAgAAAAhADj9If/WAAAAlAEAAAsAAAAAAAAAAAAAAAAALwEAAF9yZWxzLy5yZWxzUEsBAi0AFAAG&#10;AAgAAAAhAKyRQ6FUAgAApAQAAA4AAAAAAAAAAAAAAAAALgIAAGRycy9lMm9Eb2MueG1sUEsBAi0A&#10;FAAGAAgAAAAhACn9IEzeAAAACwEAAA8AAAAAAAAAAAAAAAAArgQAAGRycy9kb3ducmV2LnhtbFBL&#10;BQYAAAAABAAEAPMAAAC5BQAAAAA=&#10;" filled="f" stroked="f" strokeweight="1pt">
                <v:textbox>
                  <w:txbxContent>
                    <w:p w14:paraId="345999BB" w14:textId="75E77DEA" w:rsidR="00DE721D" w:rsidRPr="00637C4C" w:rsidRDefault="00D06C4C" w:rsidP="00DE721D">
                      <w:pPr>
                        <w:spacing w:after="0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37C4C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La capacité du manager à accompagner les changements et à faire preuve de leadership est essentielle. Ce savoir-faire s'appuie sur des méthodes et de techniques pragmatiques qui favorisent la performance</w:t>
                      </w:r>
                      <w:r w:rsidR="00DE721D" w:rsidRPr="00637C4C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2C05336" w14:textId="3195B671" w:rsidR="00F61D6B" w:rsidRPr="00F61D6B" w:rsidRDefault="00F61D6B" w:rsidP="00DE721D">
                      <w:pPr>
                        <w:pStyle w:val="Default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</w:p>
                    <w:p w14:paraId="05CB42AB" w14:textId="1433B3BA" w:rsidR="00D92932" w:rsidRPr="00D92932" w:rsidRDefault="00D92932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528BA6EC" w:rsidR="00A81892" w:rsidRPr="00D83AE6" w:rsidRDefault="006A216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2EC36C3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528F8A11" w:rsidR="00A81892" w:rsidRPr="00D83AE6" w:rsidRDefault="006A216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56325B61">
                <wp:simplePos x="0" y="0"/>
                <wp:positionH relativeFrom="column">
                  <wp:posOffset>240665</wp:posOffset>
                </wp:positionH>
                <wp:positionV relativeFrom="paragraph">
                  <wp:posOffset>7620</wp:posOffset>
                </wp:positionV>
                <wp:extent cx="1997075" cy="12858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075" cy="1285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4B2C349" w14:textId="1DF2E688" w:rsidR="004F300D" w:rsidRDefault="00DE721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Manager </w:t>
                            </w:r>
                            <w:r w:rsidR="00D06C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commercial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EE4439B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C1F12F2" w14:textId="23328437" w:rsid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14:paraId="31DE8799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33BE981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18.95pt;margin-top:.6pt;width:157.25pt;height:101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Q/UwIAAKMEAAAOAAAAZHJzL2Uyb0RvYy54bWysVEtv2zAMvg/YfxB0X+0E6ZIadYqgRYcB&#10;QVsgLXpmZCkWptckJXb360fJThp0Ow3zQSBF6uPro69veq3Igfsgranp5KKkhBtmG2l2NX15vv+y&#10;oCREMA0oa3hN33igN8vPn647V/Gpba1quCcIYkLVuZq2MbqqKAJruYZwYR03aBTWa4io+l3ReOgQ&#10;XatiWpZfi876xnnLeAh4ezcY6TLjC8FZfBQi8EhUTTG3mE+fz206i+U1VDsPrpVsTAP+IQsN0mDQ&#10;E9QdRCB7L/+A0pJ5G6yIF8zqwgohGc81YDWT8kM1mxYcz7Vgc4I7tSn8P1j2cNi4J59SD25t2Y+A&#10;HSk6F6qTJSlh9OmF18kXEyd97uLbqYu8j4Th5eTqal7OLylhaJtMF5cLVBIqVMfnzof4jVtNklBT&#10;j2PK3YPDOsTB9eiSohl7L5XKo1KGdAl1XuI0GSBjhIKIonZNTYPZUQJqh1Rk0WfIs7cJ8g5CSw6A&#10;bAhWyWaYv5YRSaikrumiTN+YrjIpOs80GhN7b0aSYr/ticTAs/Qi3Wxt8/bkibcD04Jj9xLDriHE&#10;J/BILUwb1yU+4iGUxVrsKFHSWv/rb/fJHyeOVko6pCrm/nMPnlOivhvkwtVkNkvczsrscj5FxZ9b&#10;tucWs9e3Fuuf4GI6lsXkH9VRFN7qV9yqVYqKJjAMY9cUuzyIt3FYINxKxler7IRsdhDXZuNYgk59&#10;S+1+7l/Bu3HMERnyYI+khurDtAffYd6rfbRCZiq8d3UkJm5CJtO4tWnVzvXs9f5vWf4GAAD//wMA&#10;UEsDBBQABgAIAAAAIQCkM2Nl3QAAAAgBAAAPAAAAZHJzL2Rvd25yZXYueG1sTI/BTsMwEETvSPyD&#10;tUjcqE1SUhriVBWIExSJFnHexksSEduR7bbp37Oc4Dg7o5m31WqygzhSiL13Gm5nCgS5xpvetRo+&#10;ds839yBiQmdw8I40nCnCqr68qLA0/uTe6bhNreASF0vU0KU0llLGpiOLceZHcux9+WAxsQytNAFP&#10;XG4HmSlVSIu944UOR3rsqPneHqyG5SZ8vq77c1MU0c9fzNtTUrjT+vpqWj+ASDSlvzD84jM61My0&#10;9wdnohg05IslJ/megWA7v8vmIPYaMpUvQNaV/P9A/QMAAP//AwBQSwECLQAUAAYACAAAACEAtoM4&#10;kv4AAADhAQAAEwAAAAAAAAAAAAAAAAAAAAAAW0NvbnRlbnRfVHlwZXNdLnhtbFBLAQItABQABgAI&#10;AAAAIQA4/SH/1gAAAJQBAAALAAAAAAAAAAAAAAAAAC8BAABfcmVscy8ucmVsc1BLAQItABQABgAI&#10;AAAAIQDmodQ/UwIAAKMEAAAOAAAAAAAAAAAAAAAAAC4CAABkcnMvZTJvRG9jLnhtbFBLAQItABQA&#10;BgAIAAAAIQCkM2Nl3QAAAAgBAAAPAAAAAAAAAAAAAAAAAK0EAABkcnMvZG93bnJldi54bWxQSwUG&#10;AAAAAAQABADzAAAAtwUAAAAA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4B2C349" w14:textId="1DF2E688" w:rsidR="004F300D" w:rsidRDefault="00DE721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Manager </w:t>
                      </w:r>
                      <w:r w:rsidR="00D06C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commercial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EE4439B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C1F12F2" w14:textId="23328437" w:rsid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31DE8799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33BE981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83E1CDA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0C688269" w:rsidR="00A81892" w:rsidRPr="00D83AE6" w:rsidRDefault="007A42E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323905CF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DE05034" w14:textId="777FC642" w:rsidR="00AB714A" w:rsidRPr="00D83AE6" w:rsidRDefault="004D6150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6DF43052">
                <wp:simplePos x="0" y="0"/>
                <wp:positionH relativeFrom="margin">
                  <wp:posOffset>2688590</wp:posOffset>
                </wp:positionH>
                <wp:positionV relativeFrom="paragraph">
                  <wp:posOffset>7620</wp:posOffset>
                </wp:positionV>
                <wp:extent cx="3710940" cy="16002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0940" cy="1600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684529A0" w:rsidR="00F61D6B" w:rsidRDefault="00D06C4C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Développer l’implication de ses collaborateurs</w:t>
                            </w:r>
                            <w:r w:rsidR="00BC095E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1BD7EC8" w14:textId="77777777" w:rsidR="004D6150" w:rsidRPr="004D6150" w:rsidRDefault="004D6150" w:rsidP="004D6150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150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Décliner une stratégie commerciale et piloter l’action commerciale.</w:t>
                            </w:r>
                          </w:p>
                          <w:p w14:paraId="2415B055" w14:textId="0881F4E1" w:rsidR="00015405" w:rsidRPr="00F61D6B" w:rsidRDefault="00D06C4C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des réunions commerciales et des entretiens efficaces</w:t>
                            </w:r>
                            <w:r w:rsidR="00DE721D" w:rsidRPr="00DE721D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11.7pt;margin-top:.6pt;width:292.2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9NVAIAAKMEAAAOAAAAZHJzL2Uyb0RvYy54bWysVE1v2zAMvQ/YfxB0X+1kWdMacYqgRYcB&#10;QRugHXpmZCkWpq9JSuzu14+SnTTodhqWg0CJ9CP5+JjFTa8VOXAfpDU1nVyUlHDDbCPNrqbfn+8/&#10;XVESIpgGlDW8pq880Jvlxw+LzlV8alurGu4JgphQda6mbYyuKorAWq4hXFjHDTqF9RoiXv2uaDx0&#10;iK5VMS3Ly6KzvnHeMh4Cvt4NTrrM+EJwFh+FCDwSVVOsLebT53ObzmK5gGrnwbWSjWXAP1ShQRpM&#10;eoK6gwhk7+UfUFoyb4MV8YJZXVghJOO5B+xmUr7r5qkFx3MvSE5wJ5rC/4NlD4cnt/Gp9ODWlv0I&#10;yEjRuVCdPOkSxpheeJ1isXDSZxZfTyzyPhKGj5/nk/J6hmQz9E0uyxLnlHguoDp+7nyIX7nVJBk1&#10;9TimzB4c1iEOoceQlM3Ye6lUHpUypEPU6RwxCQNUjFAQ0dSuqWkwO0pA7VCKLPoMefZtgryD0JID&#10;oBqCVbIZ5q9lRBEqqWt6VabfWK4yKTvPMhoLeyMjWbHf9kRi4nn6Ir1sbfO68cTbQWnBsXuJadcQ&#10;4gY8SgvLxnWJj3gIZbEXO1qUtNb/+tt7iseJo5eSDqWKtf/cg+eUqG8GtXA9mSW6Y77MvsynePHn&#10;nu25x+z1rcX+J7iYjmUzxUd1NIW3+gW3apWyogsMw9w1RZYH8zYOC4RbyfhqlYNQzQ7i2jw5lqAT&#10;b4nu5/4FvBvHHFEhD/YoaqjeTXuIHea92kcrZJbCG6ujMHETspjGrU2rdn7PUW//LcvfAAAA//8D&#10;AFBLAwQUAAYACAAAACEA/kubMd4AAAAKAQAADwAAAGRycy9kb3ducmV2LnhtbEyPy07DMBBF90j8&#10;gzVI7KiNG0IJcaoKxIqHRIu6nsZDEhHbUey26d8zXcFydK7unFsuJ9eLA42xC97A7UyBIF8H2/nG&#10;wNfm5WYBIib0FvvgycCJIiyry4sSCxuO/pMO69QILvGxQANtSkMhZaxbchhnYSDP7DuMDhOfYyPt&#10;iEcud73USuXSYef5Q4sDPbVU/6z3zsDD+7h9W3WnOs9jyF7tx3NSuDHm+mpaPYJINKW/MJz1WR0q&#10;dtqFvbdR9AYyPc84ykCDOHOl7nnLzoC+m2uQVSn/T6h+AQAA//8DAFBLAQItABQABgAIAAAAIQC2&#10;gziS/gAAAOEBAAATAAAAAAAAAAAAAAAAAAAAAABbQ29udGVudF9UeXBlc10ueG1sUEsBAi0AFAAG&#10;AAgAAAAhADj9If/WAAAAlAEAAAsAAAAAAAAAAAAAAAAALwEAAF9yZWxzLy5yZWxzUEsBAi0AFAAG&#10;AAgAAAAhABKS/01UAgAAowQAAA4AAAAAAAAAAAAAAAAALgIAAGRycy9lMm9Eb2MueG1sUEsBAi0A&#10;FAAGAAgAAAAhAP5LmzHeAAAACgEAAA8AAAAAAAAAAAAAAAAArgQAAGRycy9kb3ducmV2LnhtbFBL&#10;BQYAAAAABAAEAPMAAAC5BQAAAAA=&#10;" filled="f" stroked="f" strokeweight="1pt">
                <v:textbox>
                  <w:txbxContent>
                    <w:p w14:paraId="3AB1AE17" w14:textId="684529A0" w:rsidR="00F61D6B" w:rsidRDefault="00D06C4C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Développer l’implication de ses collaborateurs</w:t>
                      </w:r>
                      <w:r w:rsidR="00BC095E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1BD7EC8" w14:textId="77777777" w:rsidR="004D6150" w:rsidRPr="004D6150" w:rsidRDefault="004D6150" w:rsidP="004D6150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150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Décliner une stratégie commerciale et piloter l’action commerciale.</w:t>
                      </w:r>
                    </w:p>
                    <w:p w14:paraId="2415B055" w14:textId="0881F4E1" w:rsidR="00015405" w:rsidRPr="00F61D6B" w:rsidRDefault="00D06C4C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Conduire des réunions commerciales et des entretiens efficaces</w:t>
                      </w:r>
                      <w:r w:rsidR="00DE721D" w:rsidRPr="00DE721D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6C4C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248B8CDE">
                <wp:simplePos x="0" y="0"/>
                <wp:positionH relativeFrom="margin">
                  <wp:posOffset>2707640</wp:posOffset>
                </wp:positionH>
                <wp:positionV relativeFrom="paragraph">
                  <wp:posOffset>7620</wp:posOffset>
                </wp:positionV>
                <wp:extent cx="3719195" cy="102870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719195" cy="1028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213.2pt;margin-top:.6pt;width:292.85pt;height:81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JEegIAAPsEAAAOAAAAZHJzL2Uyb0RvYy54bWysVMFu2zAMvQ/YPwi6r7azdk2MOkXQosOA&#10;rA3Qbj0rshQLk0RNUuJ0Xz9KdpOg22nYRSBF4vGRetTV9d5oshM+KLANrc5KSoTl0Cq7aei3p7sP&#10;U0pCZLZlGqxo6IsI9Hr+/t1V72oxgQ50KzxBEBvq3jW0i9HVRRF4JwwLZ+CExaAEb1hE12+K1rMe&#10;0Y0uJmX5qejBt84DFyHg7e0QpPOML6Xg8UHKICLRDUVuMZ8+n+t0FvMrVm88c53iIw32DywMUxaL&#10;HqBuWWRk69UfUEZxDwFkPONgCpBScZF7wG6q8k03jx1zIveCwwnuMKbw/2D5/e7RrXyiHtwS+I+A&#10;Eyl6F+pDJDlhzNlLb4jUyn3Hx84NYwtkn+f5cpin2EfC8fLjZTWrZheUcIxV5WR6WeaJF6xOQKmo&#10;8yF+FmBIMhrq8cEyLNstQ0xUjimZI2jV3imts5NEIm60JzuGz7veDIz01nyFdribXZSHkllTKT2j&#10;hlMkbUmPDCeJH+EMdSg1i2ga1zY02A0lTG9Q4Dz6TM9CIpHFk4jfstANBTPsoCqjIkpbK9PQKbI4&#10;8NA2kRdZnGOTxxEnK+7Xe6Kw8DQBpZs1tC8rTzwM+g2O3yksu2QhrphHwSJtXML4gIfUgL3AaFHS&#10;gf/1t/uUjzrCKCU9LgD2+XPLvKBEf7GosFl1fp42JjvnF5cTdPxpZH0asVtzA/gIFa6749lM+VG/&#10;mtKDecZdXaSqGGKWY+1hoqNzE4fFxG3nYrHIabgljsWlfXT8VXFp4E/7Z+bdKJqIeruH12Vh9Rvt&#10;DLlp5hYW2whSZWEd5zoKHjcsK2P8DdIKn/o56/hnzX8DAAD//wMAUEsDBBQABgAIAAAAIQDgu3nc&#10;3AAAAAoBAAAPAAAAZHJzL2Rvd25yZXYueG1sTI/LTsMwEEX3SPyDNUjsqBMTRRDiVFUEGzaohQ9w&#10;4slD2OPIdtPw97gr2M3oXN05U+83a9iKPsyOJOS7DBhS7/RMo4Svz7eHJ2AhKtLKOEIJPxhg39ze&#10;1KrS7kJHXE9xZKmEQqUkTDEuFeehn9CqsHMLUmKD81bFtPqRa68uqdwaLrKs5FbNlC5MasF2wv77&#10;dLYSxPvr/NEOmD/HQ98dB1+YdnVS3t9thxdgEbf4F4arflKHJjl17kw6MCOhEGWRogkIYFee5SIH&#10;1qWpfBTAm5r/f6H5BQAA//8DAFBLAQItABQABgAIAAAAIQC2gziS/gAAAOEBAAATAAAAAAAAAAAA&#10;AAAAAAAAAABbQ29udGVudF9UeXBlc10ueG1sUEsBAi0AFAAGAAgAAAAhADj9If/WAAAAlAEAAAsA&#10;AAAAAAAAAAAAAAAALwEAAF9yZWxzLy5yZWxzUEsBAi0AFAAGAAgAAAAhAJHsskR6AgAA+wQAAA4A&#10;AAAAAAAAAAAAAAAALgIAAGRycy9lMm9Eb2MueG1sUEsBAi0AFAAGAAgAAAAhAOC7edzcAAAACgEA&#10;AA8AAAAAAAAAAAAAAAAA1AQAAGRycy9kb3ducmV2LnhtbFBLBQYAAAAABAAEAPMAAADd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C2D15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5BD9E8E5">
            <wp:simplePos x="0" y="0"/>
            <wp:positionH relativeFrom="column">
              <wp:posOffset>2526665</wp:posOffset>
            </wp:positionH>
            <wp:positionV relativeFrom="paragraph">
              <wp:posOffset>34925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444B3B29" w:rsidR="00AB714A" w:rsidRPr="00D83AE6" w:rsidRDefault="00DE721D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5A7F1A91" wp14:editId="6EA91664">
            <wp:simplePos x="0" y="0"/>
            <wp:positionH relativeFrom="column">
              <wp:posOffset>2524125</wp:posOffset>
            </wp:positionH>
            <wp:positionV relativeFrom="paragraph">
              <wp:posOffset>107950</wp:posOffset>
            </wp:positionV>
            <wp:extent cx="130893" cy="130893"/>
            <wp:effectExtent l="0" t="0" r="2540" b="2540"/>
            <wp:wrapNone/>
            <wp:docPr id="351440671" name="Image 35144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0373606C" w:rsidR="00AB714A" w:rsidRPr="00D83AE6" w:rsidRDefault="00D06C4C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7920" behindDoc="0" locked="0" layoutInCell="1" allowOverlap="1" wp14:anchorId="109EBA73" wp14:editId="411E97FF">
            <wp:simplePos x="0" y="0"/>
            <wp:positionH relativeFrom="column">
              <wp:posOffset>2533650</wp:posOffset>
            </wp:positionH>
            <wp:positionV relativeFrom="paragraph">
              <wp:posOffset>198120</wp:posOffset>
            </wp:positionV>
            <wp:extent cx="130893" cy="130893"/>
            <wp:effectExtent l="0" t="0" r="2540" b="2540"/>
            <wp:wrapNone/>
            <wp:docPr id="231126712" name="Image 23112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621DF922" w:rsidR="00AB714A" w:rsidRPr="00D83AE6" w:rsidRDefault="00920432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5CC97FE0">
            <wp:simplePos x="0" y="0"/>
            <wp:positionH relativeFrom="margin">
              <wp:posOffset>-20955</wp:posOffset>
            </wp:positionH>
            <wp:positionV relativeFrom="paragraph">
              <wp:posOffset>207010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6C28892A">
                <wp:simplePos x="0" y="0"/>
                <wp:positionH relativeFrom="column">
                  <wp:posOffset>252730</wp:posOffset>
                </wp:positionH>
                <wp:positionV relativeFrom="paragraph">
                  <wp:posOffset>204470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535B6651" w:rsidR="00B56A0D" w:rsidRPr="0037254A" w:rsidRDefault="00DE721D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="00596747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80</w:t>
                            </w: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DB4EC6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€</w:t>
                            </w:r>
                            <w:r w:rsidR="00BC2D15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56A0D" w:rsidRPr="0037254A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  <w:r w:rsidR="001B3859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par personne</w:t>
                            </w:r>
                          </w:p>
                          <w:p w14:paraId="543054F3" w14:textId="3888700B" w:rsidR="00B56A0D" w:rsidRPr="00596747" w:rsidRDefault="00733B04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9674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19.9pt;margin-top:16.1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BuFnWPeAAAACQEAAA8AAABkcnMvZG93bnJldi54bWxMj81qwzAQhO+FvoPY&#10;Qm+NXCWY2LUcQktP/YEmpWfF2tgm1spISuK8fben5jQsM8x8W60mN4gThth70vA4y0AgNd721Gr4&#10;3r4+LEHEZMiawRNquGCEVX17U5nS+jN94WmTWsElFEujoUtpLKWMTYfOxJkfkdjb++BM4jO00gZz&#10;5nI3SJVluXSmJ17ozIjPHTaHzdFpKD7Cz/u6vzR5Hv3izX6+pMxstb6/m9ZPIBJO6T8Mf/iMDjUz&#10;7fyRbBSDhnnB5IlVKRDsz9WyALHj4CJXIOtKXn9Q/wIAAP//AwBQSwECLQAUAAYACAAAACEAtoM4&#10;kv4AAADhAQAAEwAAAAAAAAAAAAAAAAAAAAAAW0NvbnRlbnRfVHlwZXNdLnhtbFBLAQItABQABgAI&#10;AAAAIQA4/SH/1gAAAJQBAAALAAAAAAAAAAAAAAAAAC8BAABfcmVscy8ucmVsc1BLAQItABQABgAI&#10;AAAAIQCLBfDfUgIAAKIEAAAOAAAAAAAAAAAAAAAAAC4CAABkcnMvZTJvRG9jLnhtbFBLAQItABQA&#10;BgAIAAAAIQAbhZ1j3gAAAAkBAAAPAAAAAAAAAAAAAAAAAKwEAABkcnMvZG93bnJldi54bWxQSwUG&#10;AAAAAAQABADzAAAAtw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535B6651" w:rsidR="00B56A0D" w:rsidRPr="0037254A" w:rsidRDefault="00DE721D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="00596747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80</w:t>
                      </w: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DB4EC6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€</w:t>
                      </w:r>
                      <w:r w:rsidR="00BC2D15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B56A0D" w:rsidRPr="0037254A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HT</w:t>
                      </w:r>
                      <w:r w:rsidR="001B3859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par personne</w:t>
                      </w:r>
                    </w:p>
                    <w:p w14:paraId="543054F3" w14:textId="3888700B" w:rsidR="00B56A0D" w:rsidRPr="00596747" w:rsidRDefault="00733B04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9674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2812539A" w:rsidR="00AB714A" w:rsidRPr="00D83AE6" w:rsidRDefault="00AB714A" w:rsidP="00AB714A">
      <w:pPr>
        <w:rPr>
          <w:sz w:val="18"/>
          <w:szCs w:val="18"/>
        </w:rPr>
      </w:pPr>
    </w:p>
    <w:p w14:paraId="70CB237A" w14:textId="564853BE" w:rsidR="00A81892" w:rsidRPr="00D83AE6" w:rsidRDefault="00A81892" w:rsidP="00A81892">
      <w:pPr>
        <w:rPr>
          <w:sz w:val="18"/>
          <w:szCs w:val="18"/>
        </w:rPr>
      </w:pPr>
    </w:p>
    <w:p w14:paraId="3C1CE214" w14:textId="3FD649BF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1AD7F16A" w:rsidR="00A81892" w:rsidRPr="00D83AE6" w:rsidRDefault="00920432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786CB4C4">
            <wp:simplePos x="0" y="0"/>
            <wp:positionH relativeFrom="column">
              <wp:posOffset>4448175</wp:posOffset>
            </wp:positionH>
            <wp:positionV relativeFrom="paragraph">
              <wp:posOffset>11430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43908D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452B035D">
            <wp:simplePos x="0" y="0"/>
            <wp:positionH relativeFrom="column">
              <wp:posOffset>2406650</wp:posOffset>
            </wp:positionH>
            <wp:positionV relativeFrom="paragraph">
              <wp:posOffset>16510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6AD71707">
                <wp:simplePos x="0" y="0"/>
                <wp:positionH relativeFrom="margin">
                  <wp:posOffset>4622800</wp:posOffset>
                </wp:positionH>
                <wp:positionV relativeFrom="paragraph">
                  <wp:posOffset>13970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364pt;margin-top:1.1pt;width:150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i8VQ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+ZP0tLHt66Mn3o5SC47dScy7&#10;hhAfwaO2kBjcl/iAh1AWm7GTRUln/a+/vad4HDl6KelRq1j8zx14Ton6ZlAMV9UcKSYxX+bnFzO8&#10;+FPP5tRjdvrGIgEVbqZj2UzxUR1M4a1+wbVapazoAsMwd0OR5tG8ieMG4VoyvlrlIJSzg7g2T44l&#10;6ERc4vt5eAHvpjlHlMi9Paga6nfjHmPHga920QqZtfDG6qRMXIUskWlt066d3nPU289l+RsAAP//&#10;AwBQSwMEFAAGAAgAAAAhADV/zzHdAAAACgEAAA8AAABkcnMvZG93bnJldi54bWxMj81OwzAQhO9I&#10;vIO1SNyoTRSFksapKhAnfiRaxHkbb5OIeB3Zbpu+PS4XetyZ0ew31XKygziQD71jDfczBYK4cabn&#10;VsPX5uVuDiJEZIODY9JwogDL+vqqwtK4I3/SYR1bkUo4lKihi3EspQxNRxbDzI3Eyds5bzGm07fS&#10;eDymcjvITKlCWuw5fehwpKeOmp/13mp4fPffb6v+1BRFcPmr+XiOCjda395MqwWISFP8D8MZP6FD&#10;nZi2bs8miEHDQzZPW6KGLANx9tWfsE1Cnhcg60peTqh/AQAA//8DAFBLAQItABQABgAIAAAAIQC2&#10;gziS/gAAAOEBAAATAAAAAAAAAAAAAAAAAAAAAABbQ29udGVudF9UeXBlc10ueG1sUEsBAi0AFAAG&#10;AAgAAAAhADj9If/WAAAAlAEAAAsAAAAAAAAAAAAAAAAALwEAAF9yZWxzLy5yZWxzUEsBAi0AFAAG&#10;AAgAAAAhAAODWLxVAgAApAQAAA4AAAAAAAAAAAAAAAAALgIAAGRycy9lMm9Eb2MueG1sUEsBAi0A&#10;FAAGAAgAAAAhADV/zzHdAAAACgEAAA8AAAAAAAAAAAAAAAAArwQAAGRycy9kb3ducmV2LnhtbFBL&#10;BQYAAAAABAAEAPMAAAC5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5F9A3F80">
                <wp:simplePos x="0" y="0"/>
                <wp:positionH relativeFrom="column">
                  <wp:posOffset>2593340</wp:posOffset>
                </wp:positionH>
                <wp:positionV relativeFrom="paragraph">
                  <wp:posOffset>9525</wp:posOffset>
                </wp:positionV>
                <wp:extent cx="2027555" cy="80962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55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7FFA1892" w:rsidR="00BC2D15" w:rsidRPr="00BC2D15" w:rsidRDefault="00D06C4C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 formateur spécialisé en commerce/négociation et management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204.2pt;margin-top:.75pt;width:159.6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qCVQIAAKMEAAAOAAAAZHJzL2Uyb0RvYy54bWysVEtv2zAMvg/YfxB0X+0YTR9GnSJo0WFA&#10;0BZIh54VWYqFSaImKbG7Xz9KdtKg22mYDwIpUnx8/Oib28Foshc+KLANnZ2VlAjLoVV229DvLw9f&#10;rigJkdmWabCioW8i0NvF5083vatFBR3oVniCQWyoe9fQLkZXF0XgnTAsnIETFo0SvGERVb8tWs96&#10;jG50UZXlRdGDb50HLkLA2/vRSBc5vpSCxycpg4hENxRri/n0+dyks1jcsHrrmesUn8pg/1CFYcpi&#10;0mOoexYZ2Xn1RyijuIcAMp5xMAVIqbjIPWA3s/JDN+uOOZF7QXCCO8IU/l9Y/rhfu2efSg9uBfxH&#10;QESK3oX6aElKmHwG6U3yxcLJkFF8O6Iohkg4XlZldTmfzynhaLsqry+qeYK5YPXhtfMhfhVgSBIa&#10;6nFKGTy2X4U4uh5cUjILD0rrPCltSY80qy5LHCZnSBipWUTRuLahwW4pYXqLTOTR55Anb1PIexY6&#10;smdIhgBateP4jYrIQa1MKjd9U7napuwis2gq7B2LJMVhMxCFiWez9CRdbaB9e/bEw8i04PiDwrwr&#10;FuIz80gtrBvXJT7hITVgMzBJlHTgf/3tPvnjxNFKSY9UxeJ/7pgXlOhvFrlwPTs/T9zOyvn8skLF&#10;n1o2pxa7M3eAAMxwMR3PYvKP+iBKD+YVt2qZsqKJWY65G4owj+JdHBcIt5KL5TI7IZsdiyu7djyF&#10;TsAlvF+GV+bdNOeIDHmEA6lZ/WHco+848OUuglSZC++oTsTETchsmrY2rdqpnr3e/y2L3wAAAP//&#10;AwBQSwMEFAAGAAgAAAAhACpxDw7dAAAACQEAAA8AAABkcnMvZG93bnJldi54bWxMj8tOwzAQRfdI&#10;/IM1SOyoTRSSNsSpKhArHhItYj2NhyQitiPbbdO/Z1jB8upc3TlTr2c7iiOFOHin4XahQJBrvRlc&#10;p+Fj93SzBBETOoOjd6ThTBHWzeVFjZXxJ/dOx23qBI+4WKGGPqWpkjK2PVmMCz+RY/blg8XEMXTS&#10;BDzxuB1lplQhLQ6OL/Q40UNP7ff2YDWsXsPny2Y4t0URff5s3h6Twp3W11fz5h5Eojn9leFXn9Wh&#10;Yae9PzgTxaghV8ucqwzuQDAvs7IEseecrRTIppb/P2h+AAAA//8DAFBLAQItABQABgAIAAAAIQC2&#10;gziS/gAAAOEBAAATAAAAAAAAAAAAAAAAAAAAAABbQ29udGVudF9UeXBlc10ueG1sUEsBAi0AFAAG&#10;AAgAAAAhADj9If/WAAAAlAEAAAsAAAAAAAAAAAAAAAAALwEAAF9yZWxzLy5yZWxzUEsBAi0AFAAG&#10;AAgAAAAhAFPG6oJVAgAAowQAAA4AAAAAAAAAAAAAAAAALgIAAGRycy9lMm9Eb2MueG1sUEsBAi0A&#10;FAAGAAgAAAAhACpxDw7dAAAACQEAAA8AAAAAAAAAAAAAAAAArwQAAGRycy9kb3ducmV2LnhtbFBL&#10;BQYAAAAABAAEAPMAAAC5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7FFA1892" w:rsidR="00BC2D15" w:rsidRPr="00BC2D15" w:rsidRDefault="00D06C4C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 formateur spécialisé en commerce/négociation et management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216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7D939B5E">
                <wp:simplePos x="0" y="0"/>
                <wp:positionH relativeFrom="column">
                  <wp:posOffset>288290</wp:posOffset>
                </wp:positionH>
                <wp:positionV relativeFrom="paragraph">
                  <wp:posOffset>61595</wp:posOffset>
                </wp:positionV>
                <wp:extent cx="1949450" cy="7715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4487D4B9" w:rsidR="00C24D61" w:rsidRPr="00924663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466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C73843" w:rsidRPr="0092466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 w:rsidRPr="0092466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2652E666" w14:textId="27AF7342" w:rsidR="00564CFA" w:rsidRPr="00924663" w:rsidRDefault="00924663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Nous consulter</w:t>
                            </w:r>
                          </w:p>
                          <w:p w14:paraId="1C2E6F81" w14:textId="0FAFA2CE" w:rsidR="00F61D6B" w:rsidRPr="00924663" w:rsidRDefault="00B220B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733B04"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 w:rsidR="00733B04"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0 -12h00 / 13h</w:t>
                            </w:r>
                            <w:r w:rsidR="00733B04"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0-17h</w:t>
                            </w:r>
                            <w:r w:rsidR="00367411"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92466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</w:p>
                          <w:p w14:paraId="325A0D7B" w14:textId="77777777" w:rsidR="00BC095E" w:rsidRPr="00924663" w:rsidRDefault="00BC095E" w:rsidP="00BC095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1B39A7F" w14:textId="77777777" w:rsidR="00F61D6B" w:rsidRPr="00924663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EE719A" w14:textId="77777777" w:rsidR="00BC2D15" w:rsidRPr="00924663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Pr="00924663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924663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22.7pt;margin-top:4.85pt;width:153.5pt;height:6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/zVAIAAKMEAAAOAAAAZHJzL2Uyb0RvYy54bWysVEtv2zAMvg/YfxB0Xx0HydIadYqgRYcB&#10;QVsgLXpmZCkWptckJXb360fJThp0Ow3zQSBFio+PH31902tFDtwHaU1Ny4sJJdww20izq+nL8/2X&#10;S0pCBNOAsobX9I0HerP8/Om6cxWf2taqhnuCQUyoOlfTNkZXFUVgLdcQLqzjBo3Ceg0RVb8rGg8d&#10;RteqmE4mX4vO+sZ5y3gIeHs3GOkyxxeCs/goROCRqJpibTGfPp/bdBbLa6h2Hlwr2VgG/EMVGqTB&#10;pKdQdxCB7L38I5SWzNtgRbxgVhdWCMl47gG7KScfutm04HjuBcEJ7gRT+H9h2cNh4558Kj24tWU/&#10;AiJSdC5UJ0tSwujTC6+TLxZO+ozi2wlF3kfC8LK8ml3N5gg2Q9tiUc6n8wRzAdXxtfMhfuNWkyTU&#10;1OOUMnhwWIc4uB5dUjJj76VSeVLKkA4zTBeTFB+QMEJBRFG7pqbB7CgBtUMmsuhzyLO3KeQdhJYc&#10;AMkQrJLNMH4tI3JQSV3Ty0n6xnKVSdl5ZtFY2DsWSYr9ticSE5fT9CRdbW3z9uSJtwPTgmP3EvOu&#10;IcQn8EgtrBvXJT7iIZTFZuwoUdJa/+tv98kfJ45WSjqkKhb/cw+eU6K+G+TCVTmbJW5nZTZfTFHx&#10;55btucXs9a1FAEpcTMeymPyjOorCW/2KW7VKWdEEhmHumiLMg3gbhwXCrWR8tcpOyGYHcW02jqXQ&#10;CbiE93P/Ct6Nc47IkAd7JDVUH8Y9+A4DX+2jFTJz4R3VkZi4CZlN49amVTvXs9f7v2X5GwAA//8D&#10;AFBLAwQUAAYACAAAACEA3dJrutwAAAAIAQAADwAAAGRycy9kb3ducmV2LnhtbEyPwU7DMBBE70j8&#10;g7VI3KjTNA0Q4lQViBMUiRZx3sZLEhGvo9ht079nOcFxNKO3b8vV5Hp1pDF0ng3MZwko4trbjhsD&#10;H7vnmztQISJb7D2TgTMFWFWXFyUW1p/4nY7b2CiBcCjQQBvjUGgd6pYchpkfiKX78qPDKHFstB3x&#10;JHDX6zRJcu2wY7nQ4kCPLdXf24MzcL8ZP1/X3bnO8+CzF/v2FBPcGXN9Na0fQEWa4t8YfvVFHSpx&#10;2vsD26B6A9kyk6WwbkFJvVimkveyW8xT0FWp/z9Q/QAAAP//AwBQSwECLQAUAAYACAAAACEAtoM4&#10;kv4AAADhAQAAEwAAAAAAAAAAAAAAAAAAAAAAW0NvbnRlbnRfVHlwZXNdLnhtbFBLAQItABQABgAI&#10;AAAAIQA4/SH/1gAAAJQBAAALAAAAAAAAAAAAAAAAAC8BAABfcmVscy8ucmVsc1BLAQItABQABgAI&#10;AAAAIQB8bq/zVAIAAKMEAAAOAAAAAAAAAAAAAAAAAC4CAABkcnMvZTJvRG9jLnhtbFBLAQItABQA&#10;BgAIAAAAIQDd0mu63AAAAAgBAAAPAAAAAAAAAAAAAAAAAK4EAABkcnMvZG93bnJldi54bWxQSwUG&#10;AAAAAAQABADzAAAAtwUAAAAA&#10;" filled="f" stroked="f" strokeweight="1pt">
                <v:textbox>
                  <w:txbxContent>
                    <w:p w14:paraId="6F36A6D0" w14:textId="4487D4B9" w:rsidR="00C24D61" w:rsidRPr="00924663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2466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C73843" w:rsidRPr="0092466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4</w:t>
                      </w:r>
                      <w:r w:rsidRPr="0092466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2652E666" w14:textId="27AF7342" w:rsidR="00564CFA" w:rsidRPr="00924663" w:rsidRDefault="00924663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Nous consulter</w:t>
                      </w:r>
                    </w:p>
                    <w:p w14:paraId="1C2E6F81" w14:textId="0FAFA2CE" w:rsidR="00F61D6B" w:rsidRPr="00924663" w:rsidRDefault="00B220B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733B04"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</w:t>
                      </w:r>
                      <w:r w:rsidR="00733B04"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0 -12h00 / 13h</w:t>
                      </w:r>
                      <w:r w:rsidR="00733B04"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0-17h</w:t>
                      </w:r>
                      <w:r w:rsidR="00367411"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92466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</w:p>
                    <w:p w14:paraId="325A0D7B" w14:textId="77777777" w:rsidR="00BC095E" w:rsidRPr="00924663" w:rsidRDefault="00BC095E" w:rsidP="00BC095E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  <w:p w14:paraId="71B39A7F" w14:textId="77777777" w:rsidR="00F61D6B" w:rsidRPr="00924663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EE719A" w14:textId="77777777" w:rsidR="00BC2D15" w:rsidRPr="00924663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Pr="00924663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924663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DD57C" w14:textId="543FC09A" w:rsidR="00A81892" w:rsidRPr="00D83AE6" w:rsidRDefault="00A81892" w:rsidP="00A81892">
      <w:pPr>
        <w:rPr>
          <w:sz w:val="18"/>
          <w:szCs w:val="18"/>
        </w:rPr>
      </w:pPr>
    </w:p>
    <w:p w14:paraId="2D2973B5" w14:textId="0C329573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47C6D929" w:rsidR="002F6CBD" w:rsidRPr="00D83AE6" w:rsidRDefault="002F6CBD" w:rsidP="002F6CBD">
      <w:pPr>
        <w:rPr>
          <w:sz w:val="18"/>
          <w:szCs w:val="18"/>
        </w:rPr>
      </w:pPr>
    </w:p>
    <w:p w14:paraId="44B81164" w14:textId="63CDADAB" w:rsidR="002F6CBD" w:rsidRPr="00D83AE6" w:rsidRDefault="002F6CBD" w:rsidP="002F6CBD">
      <w:pPr>
        <w:rPr>
          <w:sz w:val="18"/>
          <w:szCs w:val="18"/>
        </w:rPr>
      </w:pPr>
    </w:p>
    <w:p w14:paraId="6B33E490" w14:textId="168D943D" w:rsidR="00A81892" w:rsidRPr="00D83AE6" w:rsidRDefault="00BC095E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17FE8B72">
            <wp:simplePos x="0" y="0"/>
            <wp:positionH relativeFrom="margin">
              <wp:posOffset>-635</wp:posOffset>
            </wp:positionH>
            <wp:positionV relativeFrom="paragraph">
              <wp:posOffset>185420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33223F08">
                <wp:simplePos x="0" y="0"/>
                <wp:positionH relativeFrom="column">
                  <wp:posOffset>270510</wp:posOffset>
                </wp:positionH>
                <wp:positionV relativeFrom="paragraph">
                  <wp:posOffset>135255</wp:posOffset>
                </wp:positionV>
                <wp:extent cx="1865630" cy="10858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80AD29D" w14:textId="77777777" w:rsidR="00733B04" w:rsidRDefault="00733B04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175F48CF" w14:textId="77777777" w:rsidR="00733B04" w:rsidRDefault="00733B04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1F465AA5" w14:textId="77777777" w:rsidR="00733B04" w:rsidRDefault="00733B04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1E77ED48" w14:textId="77777777" w:rsidR="00733B04" w:rsidRDefault="00733B04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667410BC" w14:textId="7160C95F" w:rsidR="00B56A0D" w:rsidRDefault="002B4A98" w:rsidP="002B4A9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B4A9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44 av du Général de Croutte, Toulouse</w:t>
                            </w:r>
                          </w:p>
                          <w:p w14:paraId="781629F2" w14:textId="77777777" w:rsidR="00367411" w:rsidRPr="00D83AE6" w:rsidRDefault="00367411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21.3pt;margin-top:10.65pt;width:146.9pt;height:8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smVwIAAKQEAAAOAAAAZHJzL2Uyb0RvYy54bWysVEtv2zAMvg/YfxB0X22nTZcZdYqgRYcB&#10;QVugHXpmZCkWptckJXb360fJThp0Ow3zQeBLJPXxo6+uB63InvsgrWlodVZSwg2zrTTbhn5/vvu0&#10;oCREMC0oa3hDX3mg18uPH656V/OZ7axquSeYxIS6dw3tYnR1UQTWcQ3hzDpu0Cms1xBR9dui9dBj&#10;dq2KWVleFr31rfOW8RDQejs66TLnF4Kz+CBE4JGohmJvMZ8+n5t0FssrqLceXCfZ1Ab8QxcapMGi&#10;x1S3EIHsvPwjlZbM22BFPGNWF1YIyXh+A76mKt+95qkDx/NbEJzgjjCF/5eW3e+f3KNPrQe3tuxH&#10;QESK3oX66ElKmGIG4XWKxcbJkFF8PaLIh0gYGqvF5fzyHMFm6KvKxXwxzzgXUB+uOx/iV241SUJD&#10;PY4powf7dYipAagPIamasXdSqTwqZUiPWWefy1QAkDFCQURRu7ahwWwpAbVFKrLoc8qTuynlLYSO&#10;7AHZEKyS7Th/LSOSUEnd0EWZvmTGHpRJ1Xmm0dTYGxhJisNmIBILV+fpSjJtbPv66Im3I9WCY3cS&#10;664hxEfwyC3sG/clPuAhlMXH2EmipLP+19/sKR5Hjl5KeuQqNv9zB55Tor4ZJMOX6uIikTsrF/PP&#10;M1T8qWdz6jE7fWMRgAo307EspvioDqLwVr/gWq1SVXSBYVi7oQjzKN7EcYNwLRlfrXIQ0tlBXJsn&#10;x1LqBFzC+3l4Ae+mOUekyL09sBrqd+MeY8eBr3bRCpm58IbqxExchTyeaW3Trp3qOert57L8DQAA&#10;//8DAFBLAwQUAAYACAAAACEAco1Ytt4AAAAJAQAADwAAAGRycy9kb3ducmV2LnhtbEyPy07DMBBF&#10;90j8gzVI7KjTJLJoiFNVIFY8pLaItRsPSUQ8jmy3Tf+eYQXL0T2690y9nt0oThji4EnDcpGBQGq9&#10;HajT8LF/vrsHEZMha0ZPqOGCEdbN9VVtKuvPtMXTLnWCSyhWRkOf0lRJGdsenYkLPyFx9uWDM4nP&#10;0EkbzJnL3SjzLFPSmYF4oTcTPvbYfu+OTsPqLXy+boZLq1T05Yt9f0qZ2Wt9ezNvHkAknNMfDL/6&#10;rA4NOx38kWwUo4YyV0xqyJcFCM6LQpUgDgyu8gJkU8v/HzQ/AAAA//8DAFBLAQItABQABgAIAAAA&#10;IQC2gziS/gAAAOEBAAATAAAAAAAAAAAAAAAAAAAAAABbQ29udGVudF9UeXBlc10ueG1sUEsBAi0A&#10;FAAGAAgAAAAhADj9If/WAAAAlAEAAAsAAAAAAAAAAAAAAAAALwEAAF9yZWxzLy5yZWxzUEsBAi0A&#10;FAAGAAgAAAAhAMDLyyZXAgAApAQAAA4AAAAAAAAAAAAAAAAALgIAAGRycy9lMm9Eb2MueG1sUEsB&#10;Ai0AFAAGAAgAAAAhAHKNWLbeAAAACQEAAA8AAAAAAAAAAAAAAAAAsQQAAGRycy9kb3ducmV2Lnht&#10;bFBLBQYAAAAABAAEAPMAAAC8BQAAAAA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80AD29D" w14:textId="77777777" w:rsidR="00733B04" w:rsidRDefault="00733B04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175F48CF" w14:textId="77777777" w:rsidR="00733B04" w:rsidRDefault="00733B04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1F465AA5" w14:textId="77777777" w:rsidR="00733B04" w:rsidRDefault="00733B04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1E77ED48" w14:textId="77777777" w:rsidR="00733B04" w:rsidRDefault="00733B04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667410BC" w14:textId="7160C95F" w:rsidR="00B56A0D" w:rsidRDefault="002B4A98" w:rsidP="002B4A98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B4A9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44 av du Général de Croutte, Toulouse</w:t>
                      </w:r>
                    </w:p>
                    <w:p w14:paraId="781629F2" w14:textId="77777777" w:rsidR="00367411" w:rsidRPr="00D83AE6" w:rsidRDefault="00367411" w:rsidP="00B56A0D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5C977C17" w:rsidR="00367411" w:rsidRDefault="00367411" w:rsidP="00A81892">
      <w:pPr>
        <w:rPr>
          <w:sz w:val="18"/>
          <w:szCs w:val="18"/>
        </w:rPr>
      </w:pPr>
    </w:p>
    <w:p w14:paraId="645214DC" w14:textId="3047DA82" w:rsidR="00367411" w:rsidRDefault="00367411" w:rsidP="00A81892">
      <w:pPr>
        <w:rPr>
          <w:sz w:val="18"/>
          <w:szCs w:val="18"/>
        </w:rPr>
      </w:pPr>
    </w:p>
    <w:p w14:paraId="40D46585" w14:textId="01BB9F0F" w:rsidR="00A81892" w:rsidRPr="00D83AE6" w:rsidRDefault="00A81892" w:rsidP="00A81892">
      <w:pPr>
        <w:rPr>
          <w:sz w:val="18"/>
          <w:szCs w:val="18"/>
        </w:rPr>
      </w:pPr>
    </w:p>
    <w:p w14:paraId="1F38B9DE" w14:textId="50B8106F" w:rsidR="00A81892" w:rsidRPr="00D83AE6" w:rsidRDefault="00DE721D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E4A8C28">
                <wp:simplePos x="0" y="0"/>
                <wp:positionH relativeFrom="column">
                  <wp:posOffset>-73660</wp:posOffset>
                </wp:positionH>
                <wp:positionV relativeFrom="paragraph">
                  <wp:posOffset>292735</wp:posOffset>
                </wp:positionV>
                <wp:extent cx="1666875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8pt;margin-top:23.05pt;width:131.2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IUVgIAAKMEAAAOAAAAZHJzL2Uyb0RvYy54bWysVEtv2zAMvg/YfxB0X+0EadoacYqgQYcB&#10;QVugHXpmZCkWptckJXb360fJThp0Ow3zQSBFio+PH7247bUiB+6DtKamk4uSEm6YbaTZ1fT7y/2X&#10;a0pCBNOAsobX9I0Herv8/GnRuYpPbWtVwz3BICZUnatpG6OriiKwlmsIF9Zxg0ZhvYaIqt8VjYcO&#10;o2tVTMtyXnTWN85bxkPA2/VgpMscXwjO4qMQgUeiaoq1xXz6fG7TWSwXUO08uFaysQz4hyo0SINJ&#10;T6HWEIHsvfwjlJbM22BFvGBWF1YIyXjuAbuZlB+6eW7B8dwLghPcCabw/8Kyh8Oze/Kp9OA2lv0I&#10;iEjRuVCdLEkJo08vvE6+WDjpM4pvJxR5HwnDy8l8Pr++uqSEoe1mPi2nlwnmAqrja+dD/MqtJkmo&#10;qccpZfDgsAlxcD26pGTG3kul8qSUIR1mmF6VOEwGSBihIKKoXVPTYHaUgNohE1n0OeTZ2xRyDaEl&#10;B0AyBKtkM4xfy4gcVFLX9LpM31iuMik7zywaC3vHIkmx3/ZEYuLJLD1JV1vbvD154u3AtODYvcS8&#10;GwjxCTxSC+vGdYmPeAhlsRk7SpS01v/6233yx4mjlZIOqYrF/9yD55Sobwa5cDOZzRK3szK7vJqi&#10;4s8t23OL2es7iwBMcDEdy2Lyj+ooCm/1K27VKmVFExiGuWuKMA/iXRwWCLeS8dUqOyGbHcSNeXYs&#10;hU7AJbxf+lfwbpxzRIY82COpofow7sF3GPhqH62QmQvvqI7ExE3IbBq3Nq3auZ693v8ty98AAAD/&#10;/wMAUEsDBBQABgAIAAAAIQDQVmug3wAAAAoBAAAPAAAAZHJzL2Rvd25yZXYueG1sTI/LTsMwEEX3&#10;SPyDNUjsWjtVMSTEqSoQKx4SbdW1Gw9JRDyOYrdN/55hBcvRPbr3TLmafC9OOMYukIFsrkAg1cF1&#10;1BjYbV9mDyBisuRsHwgNXDDCqrq+Km3hwpk+8bRJjeASioU10KY0FFLGukVv4zwMSJx9hdHbxOfY&#10;SDfaM5f7Xi6U0tLbjnihtQM+tVh/b47eQP4+7t/W3aXWOoblq/t4Tspujbm9mdaPIBJO6Q+GX31W&#10;h4qdDuFILorewCzLNKMGljoDwcDiTuUgDkzm9xpkVcr/L1Q/AAAA//8DAFBLAQItABQABgAIAAAA&#10;IQC2gziS/gAAAOEBAAATAAAAAAAAAAAAAAAAAAAAAABbQ29udGVudF9UeXBlc10ueG1sUEsBAi0A&#10;FAAGAAgAAAAhADj9If/WAAAAlAEAAAsAAAAAAAAAAAAAAAAALwEAAF9yZWxzLy5yZWxzUEsBAi0A&#10;FAAGAAgAAAAhAP03EhRWAgAAowQAAA4AAAAAAAAAAAAAAAAALgIAAGRycy9lMm9Eb2MueG1sUEsB&#10;Ai0AFAAGAAgAAAAhANBWa6DfAAAACgEAAA8AAAAAAAAAAAAAAAAAsAQAAGRycy9kb3ducmV2Lnht&#10;bFBLBQYAAAAABAAEAPMAAAC8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3A94B2AF" w14:textId="4A08DB8E" w:rsidR="002F6CBD" w:rsidRPr="00D83AE6" w:rsidRDefault="00D06C4C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4FBE2C63">
                <wp:simplePos x="0" y="0"/>
                <wp:positionH relativeFrom="margin">
                  <wp:posOffset>2431415</wp:posOffset>
                </wp:positionH>
                <wp:positionV relativeFrom="paragraph">
                  <wp:posOffset>149860</wp:posOffset>
                </wp:positionV>
                <wp:extent cx="4343400" cy="10858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A1E32" w14:textId="77777777" w:rsidR="00D06C4C" w:rsidRPr="00D06C4C" w:rsidRDefault="00D06C4C" w:rsidP="00D06C4C">
                            <w:pPr>
                              <w:tabs>
                                <w:tab w:val="left" w:pos="3156"/>
                                <w:tab w:val="left" w:pos="4001"/>
                              </w:tabs>
                              <w:spacing w:line="276" w:lineRule="auto"/>
                              <w:ind w:right="566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ateliers variés : tests, exercices, travail collaboratif, partage d'expériences.</w:t>
                            </w:r>
                          </w:p>
                          <w:p w14:paraId="559BD8CF" w14:textId="185511A6" w:rsidR="00C43E38" w:rsidRPr="00DE721D" w:rsidRDefault="00D06C4C" w:rsidP="00D06C4C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liens vers des ressources : fiches techniques et fiches outils Mémo</w:t>
                            </w: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637C4C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637C4C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1" style="position:absolute;margin-left:191.45pt;margin-top:11.8pt;width:342pt;height:85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62VgIAAKQEAAAOAAAAZHJzL2Uyb0RvYy54bWysVG1r2zAQ/j7YfxD6vtrJkjUzdUpo6RiE&#10;NtCWfr7IUiymt0lK7O7X7yQ7aej2aSwBcac73ctzz/nquteKHLgP0pqaTi5KSrhhtpFmV9Pnp7tP&#10;C0pCBNOAsobX9JUHer38+OGqcxWf2taqhnuCQUyoOlfTNkZXFUVgLdcQLqzjBo3Ceg0RVb8rGg8d&#10;RteqmJbll6KzvnHeMh4C3t4ORrrM8YXgLD4IEXgkqqZYW8ynz+c2ncXyCqqdB9dKNpYB/1CFBmkw&#10;6SnULUQgey//CKUl8zZYES+Y1YUVQjKee8BuJuW7bh5bcDz3guAEd4Ip/L+w7P7w6DY+lR7c2rIf&#10;AREpOheqkyUpYfTphdfJFwsnfUbx9YQi7yNheDn7jP8SwWZom5SL+WKecS6gOj53PsRv3GqShJp6&#10;HFNGDw7rEFMBUB1dUjZj76RSeVTKkA6jTi9zAkDGCAURc2nX1DSYHSWgdkhFFn0OefY2hbyF0JID&#10;IBuCVbIZ5q9lRBIqqWu6KNMvXWMNyqTsPNNoLOwNjCTFftsTiYkn8/QkXW1t87rxxNuBasGxO4l5&#10;1xDiBjxyC4HBfYkPeAhlsRk7SpS01v/6233yx5GjlZIOuYrF/9yD55So7wbJ8HUymyVyZ2U2v5yi&#10;4s8t23OL2esbiwBMcDMdy2Lyj+ooCm/1C67VKmVFExiGuWuKMA/iTRw2CNeS8dUqOyGdHcS1eXQs&#10;hU7AJbyf+hfwbpxzRIrc2yOroXo37sF3GPhqH62QmQtvqI7MxFXI4xnXNu3auZ693j4uy98AAAD/&#10;/wMAUEsDBBQABgAIAAAAIQB9gPNk3gAAAAsBAAAPAAAAZHJzL2Rvd25yZXYueG1sTI/LTsMwEEX3&#10;SPyDNUjsqE1aWU0ap6pArHhItIi1G0+TiHgcxW6b/j3TFezmcXTnTLmefC9OOMYukIHHmQKBVAfX&#10;UWPga/fysAQRkyVn+0Bo4IIR1tXtTWkLF870iadtagSHUCysgTaloZAy1i16G2dhQOLdIYzeJm7H&#10;RrrRnjnc9zJTSktvO+ILrR3wqcX6Z3v0BvL38ftt011qrWNYvLqP56Tszpj7u2mzApFwSn8wXPVZ&#10;HSp22ocjuSh6A/NlljNqIJtrEFdAac2TPVf5QoOsSvn/h+oXAAD//wMAUEsBAi0AFAAGAAgAAAAh&#10;ALaDOJL+AAAA4QEAABMAAAAAAAAAAAAAAAAAAAAAAFtDb250ZW50X1R5cGVzXS54bWxQSwECLQAU&#10;AAYACAAAACEAOP0h/9YAAACUAQAACwAAAAAAAAAAAAAAAAAvAQAAX3JlbHMvLnJlbHNQSwECLQAU&#10;AAYACAAAACEAVPietlYCAACkBAAADgAAAAAAAAAAAAAAAAAuAgAAZHJzL2Uyb0RvYy54bWxQSwEC&#10;LQAUAAYACAAAACEAfYDzZN4AAAALAQAADwAAAAAAAAAAAAAAAACwBAAAZHJzL2Rvd25yZXYueG1s&#10;UEsFBgAAAAAEAAQA8wAAALsFAAAAAA==&#10;" filled="f" stroked="f" strokeweight="1pt">
                <v:textbox>
                  <w:txbxContent>
                    <w:p w14:paraId="0BAA1E32" w14:textId="77777777" w:rsidR="00D06C4C" w:rsidRPr="00D06C4C" w:rsidRDefault="00D06C4C" w:rsidP="00D06C4C">
                      <w:pPr>
                        <w:tabs>
                          <w:tab w:val="left" w:pos="3156"/>
                          <w:tab w:val="left" w:pos="4001"/>
                        </w:tabs>
                        <w:spacing w:line="276" w:lineRule="auto"/>
                        <w:ind w:right="566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Des ateliers variés : tests, exercices, travail collaboratif, partage d'expériences.</w:t>
                      </w:r>
                    </w:p>
                    <w:p w14:paraId="559BD8CF" w14:textId="185511A6" w:rsidR="00C43E38" w:rsidRPr="00DE721D" w:rsidRDefault="00D06C4C" w:rsidP="00D06C4C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Des liens vers des ressources : fiches techniques et fiches outils Mémo</w:t>
                      </w: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637C4C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637C4C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0DAC1A8B">
                <wp:simplePos x="0" y="0"/>
                <wp:positionH relativeFrom="column">
                  <wp:posOffset>2367915</wp:posOffset>
                </wp:positionH>
                <wp:positionV relativeFrom="paragraph">
                  <wp:posOffset>215265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01575D1" id="Rectangle 54" o:spid="_x0000_s1026" style="position:absolute;margin-left:186.45pt;margin-top:16.9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c&#10;SGMx3gAAAAkBAAAPAAAAZHJzL2Rvd25yZXYueG1sTI/BTsMwDIbvSLxDZCRuLGHdWFeaThOogsMu&#10;FB4ga0xbaJyqybrC02NOcLItf/r9Od/NrhcTjqHzpOF2oUAg1d521Gh4ey1vUhAhGrKm94QavjDA&#10;rri8yE1m/ZlecKpiIziEQmY0tDEOmZShbtGZsPADEu/e/ehM5HFspB3NmcNdL5dK3UlnOuILrRnw&#10;ocX6szo5DcNz8+FLrFK1of3jd5wO5dM61fr6at7fg4g4xz8YfvVZHQp2OvoT2SB6DclmuWWUm4Qr&#10;A0m6XYE4alirFcgil/8/KH4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HEhjMd4A&#10;AAAJAQAADwAAAAAAAAAAAAAAAABlBAAAZHJzL2Rvd25yZXYueG1sUEsFBgAAAAAEAAQA8wAAAHAF&#10;AAAAAA==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5ACB0C9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A51583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3AD60337" w:rsidR="002F6CBD" w:rsidRPr="00D83AE6" w:rsidRDefault="002F6CBD" w:rsidP="002F6CBD">
      <w:pPr>
        <w:rPr>
          <w:sz w:val="18"/>
          <w:szCs w:val="18"/>
        </w:rPr>
      </w:pPr>
    </w:p>
    <w:p w14:paraId="0133A495" w14:textId="3D6467E7" w:rsidR="002F6CBD" w:rsidRPr="00D83AE6" w:rsidRDefault="00D06C4C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6F76DE61">
                <wp:simplePos x="0" y="0"/>
                <wp:positionH relativeFrom="column">
                  <wp:posOffset>2357755</wp:posOffset>
                </wp:positionH>
                <wp:positionV relativeFrom="paragraph">
                  <wp:posOffset>78740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637C4C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37C4C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637C4C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637C4C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5.65pt;margin-top:6.2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AWzx8l3gAAAAkBAAAPAAAAZHJzL2Rvd25yZXYueG1sTI/BToNAEIbvJr7DZky8&#10;2aWgskWWptEQPfQi+gBbmALKzhJ2S9GndzzpcfJ/+ef78+1iBzHj5HtHGtarCARS7ZqeWg3vb+WN&#10;AuGDocYMjlDDF3rYFpcXuckad6ZXnKvQCi4hnxkNXQhjJqWvO7TGr9yIxNnRTdYEPqdWNpM5c7kd&#10;ZBxF99KanvhDZ0Z87LD+rE5Ww/jSfrgSKxWltHv6DvO+fL5TWl9fLbsHEAGX8AfDrz6rQ8FOB3ei&#10;xotBQ5KuE0Y5iG9BMJColLccNMRqA7LI5f8FxQ8AAAD//wMAUEsBAi0AFAAGAAgAAAAhALaDOJL+&#10;AAAA4QEAABMAAAAAAAAAAAAAAAAAAAAAAFtDb250ZW50X1R5cGVzXS54bWxQSwECLQAUAAYACAAA&#10;ACEAOP0h/9YAAACUAQAACwAAAAAAAAAAAAAAAAAvAQAAX3JlbHMvLnJlbHNQSwECLQAUAAYACAAA&#10;ACEApVHAmBcCAAANBAAADgAAAAAAAAAAAAAAAAAuAgAAZHJzL2Uyb0RvYy54bWxQSwECLQAUAAYA&#10;CAAAACEAFs8fJd4AAAAJAQAADwAAAAAAAAAAAAAAAABxBAAAZHJzL2Rvd25yZXYueG1sUEsFBgAA&#10;AAAEAAQA8wAAAHwFAAAAAA==&#10;" filled="f" strokecolor="#f4a76f" strokeweight="1pt">
                <v:textbox>
                  <w:txbxContent>
                    <w:p w14:paraId="5381E659" w14:textId="77777777" w:rsidR="00C43E38" w:rsidRPr="00637C4C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637C4C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637C4C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637C4C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214DB6A4" w:rsidR="002F6CBD" w:rsidRPr="00D83AE6" w:rsidRDefault="002F6CBD" w:rsidP="002F6CBD">
      <w:pPr>
        <w:rPr>
          <w:sz w:val="18"/>
          <w:szCs w:val="18"/>
        </w:rPr>
      </w:pPr>
    </w:p>
    <w:p w14:paraId="1F579289" w14:textId="4FF2D6D8" w:rsidR="002F6CBD" w:rsidRPr="00D83AE6" w:rsidRDefault="002F6CBD" w:rsidP="002F6CBD">
      <w:pPr>
        <w:rPr>
          <w:sz w:val="18"/>
          <w:szCs w:val="18"/>
        </w:rPr>
      </w:pPr>
    </w:p>
    <w:p w14:paraId="59A0994C" w14:textId="5815DDDC" w:rsidR="002F6CBD" w:rsidRPr="00D83AE6" w:rsidRDefault="002F6CBD" w:rsidP="002F6CBD">
      <w:pPr>
        <w:rPr>
          <w:sz w:val="18"/>
          <w:szCs w:val="18"/>
        </w:rPr>
      </w:pPr>
    </w:p>
    <w:p w14:paraId="276E24C1" w14:textId="67F40C94" w:rsidR="002F6CBD" w:rsidRPr="00D83AE6" w:rsidRDefault="002F6CBD" w:rsidP="002F6CBD">
      <w:pPr>
        <w:rPr>
          <w:sz w:val="18"/>
          <w:szCs w:val="18"/>
        </w:rPr>
      </w:pPr>
    </w:p>
    <w:p w14:paraId="758276D3" w14:textId="1C484A2C" w:rsidR="002F6CBD" w:rsidRPr="00D83AE6" w:rsidRDefault="002F6CBD" w:rsidP="00A81892">
      <w:pPr>
        <w:rPr>
          <w:sz w:val="18"/>
          <w:szCs w:val="18"/>
        </w:rPr>
      </w:pPr>
    </w:p>
    <w:p w14:paraId="66693D56" w14:textId="5B69F21A" w:rsidR="00DB475D" w:rsidRDefault="00DB475D" w:rsidP="00A81892">
      <w:pPr>
        <w:rPr>
          <w:sz w:val="18"/>
          <w:szCs w:val="18"/>
        </w:rPr>
      </w:pPr>
    </w:p>
    <w:p w14:paraId="0A51D746" w14:textId="2F160357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6E50045A" w:rsidR="00DB475D" w:rsidRPr="00D83AE6" w:rsidRDefault="009D6D4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2FBBB74">
                <wp:simplePos x="0" y="0"/>
                <wp:positionH relativeFrom="page">
                  <wp:posOffset>2733675</wp:posOffset>
                </wp:positionH>
                <wp:positionV relativeFrom="paragraph">
                  <wp:posOffset>15241</wp:posOffset>
                </wp:positionV>
                <wp:extent cx="4693920" cy="87249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93920" cy="8724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41DC9" w14:textId="00C0B0F1" w:rsidR="00386FFB" w:rsidRPr="00D06C4C" w:rsidRDefault="00D06C4C" w:rsidP="00D06C4C">
                            <w:pPr>
                              <w:pStyle w:val="Titre1"/>
                              <w:tabs>
                                <w:tab w:val="left" w:pos="726"/>
                                <w:tab w:val="left" w:pos="5699"/>
                              </w:tabs>
                              <w:spacing w:before="40" w:after="60"/>
                              <w:ind w:left="0" w:right="284"/>
                              <w:suppressOverlap/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Activités en binôme de démarrage pour valoriser l’efficacité du questionnement</w:t>
                            </w:r>
                            <w:r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420314D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Affirmer son rôle et sa posture de manager </w:t>
                            </w:r>
                          </w:p>
                          <w:p w14:paraId="621014A3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Identifier les missions du manager commercial </w:t>
                            </w:r>
                          </w:p>
                          <w:p w14:paraId="1DF49DDD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Identifier les 4 styles de management </w:t>
                            </w:r>
                          </w:p>
                          <w:p w14:paraId="4C58E94C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Repérer ses ressources et ses difficultés pour adopter une posture managériale</w:t>
                            </w:r>
                          </w:p>
                          <w:p w14:paraId="09FAE36D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Atelier diagnostic sous format carte mentale.</w:t>
                            </w:r>
                          </w:p>
                          <w:p w14:paraId="78F385C4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 xml:space="preserve">Brainstorming et partage de bonnes pratiques managériales (Klaxoon) </w:t>
                            </w:r>
                          </w:p>
                          <w:p w14:paraId="315FA0BF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Définir et décliner la stratégie commerciale en objectifs </w:t>
                            </w:r>
                          </w:p>
                          <w:p w14:paraId="3CA692A2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Utiliser les outils de diagnostic externes et internes</w:t>
                            </w:r>
                          </w:p>
                          <w:p w14:paraId="5D54231F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Choisir les typologies d’objectifs et bien les construire </w:t>
                            </w:r>
                          </w:p>
                          <w:p w14:paraId="7FD44708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Ateliers diagnostic PORTER et SWOT (exercices en binôme)</w:t>
                            </w:r>
                          </w:p>
                          <w:p w14:paraId="0DB5F7E5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Exercice individuel de décomposition SMART</w:t>
                            </w:r>
                          </w:p>
                          <w:p w14:paraId="18F3B495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Piloter l’action commerciale</w:t>
                            </w:r>
                          </w:p>
                          <w:p w14:paraId="586367EF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un plan d’actions commerciales</w:t>
                            </w:r>
                          </w:p>
                          <w:p w14:paraId="78971150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Suivre la performance commerciale </w:t>
                            </w:r>
                          </w:p>
                          <w:p w14:paraId="568033EE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Exercice individuel /plans d’actions – Travail en groupe complet sur les 3 niveaux de KPI</w:t>
                            </w:r>
                          </w:p>
                          <w:p w14:paraId="5210E681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Organiser et s’organiser pour atteindre les objectifs commerciaux</w:t>
                            </w:r>
                          </w:p>
                          <w:p w14:paraId="6D67D101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Gérer son temps et celui de son équipe pour plus d’efficacité </w:t>
                            </w:r>
                          </w:p>
                          <w:p w14:paraId="42CA1404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Prioriser les actions au quotidien</w:t>
                            </w:r>
                          </w:p>
                          <w:p w14:paraId="5D6EB2A5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 xml:space="preserve">Exercice individuel : mise en pratique de la matrice Eisenhower </w:t>
                            </w:r>
                          </w:p>
                          <w:p w14:paraId="7AC851EF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Bien Communiquer pour Bien Manager </w:t>
                            </w:r>
                          </w:p>
                          <w:p w14:paraId="71FC3089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les fondamentaux de la communication managériale</w:t>
                            </w:r>
                          </w:p>
                          <w:p w14:paraId="72DEFB91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Organiser et animer ses réunions d’équipe</w:t>
                            </w:r>
                          </w:p>
                          <w:p w14:paraId="6F65D6FE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un entretien en face à face</w:t>
                            </w:r>
                          </w:p>
                          <w:p w14:paraId="30F5CF14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Quizz/QCU : les vecteurs de communication (Klaxoon)</w:t>
                            </w:r>
                          </w:p>
                          <w:p w14:paraId="6115EF08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Ateliers en sous-groupes sur les éléments d’une réunion réussie (Klaxoon)</w:t>
                            </w:r>
                          </w:p>
                          <w:p w14:paraId="217FEBA9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Fédérer et motiver ses équipes</w:t>
                            </w:r>
                          </w:p>
                          <w:p w14:paraId="43807F7F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agir sur les moteurs de la motivation</w:t>
                            </w:r>
                          </w:p>
                          <w:p w14:paraId="33A80175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Reconnaître les succès et difficultés pour encourager l’autonomie et l’initiative</w:t>
                            </w:r>
                          </w:p>
                          <w:p w14:paraId="4F4CA292" w14:textId="77777777" w:rsidR="00D06C4C" w:rsidRPr="00D06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Jeu de rôle de traitement du SONCASE en méthode CAB</w:t>
                            </w:r>
                          </w:p>
                          <w:p w14:paraId="4A05964D" w14:textId="77777777" w:rsidR="00D06C4C" w:rsidRPr="00637C4C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Arial Narrow" w:hAnsi="Arial Narrow"/>
                                <w:color w:val="7F7F7F" w:themeColor="text1" w:themeTint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Brainstorming freins et ressources à la délégation</w:t>
                            </w:r>
                          </w:p>
                          <w:p w14:paraId="34D53FB5" w14:textId="77777777" w:rsidR="00D06C4C" w:rsidRPr="00D06C4C" w:rsidRDefault="00D06C4C" w:rsidP="00D06C4C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ses collaborateurs en mode coaching</w:t>
                            </w:r>
                          </w:p>
                          <w:p w14:paraId="73F9D8D8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sur le terrain</w:t>
                            </w:r>
                          </w:p>
                          <w:p w14:paraId="5300CB5B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un entretien de débriefing productif</w:t>
                            </w:r>
                          </w:p>
                          <w:p w14:paraId="608649AF" w14:textId="77777777" w:rsidR="00D06C4C" w:rsidRPr="00D06C4C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Mettre en place des suivis pour rester dans l’action</w:t>
                            </w:r>
                          </w:p>
                          <w:p w14:paraId="1AC5A06F" w14:textId="681575B8" w:rsidR="00D06C4C" w:rsidRDefault="00D06C4C" w:rsidP="00D06C4C">
                            <w:pPr>
                              <w:spacing w:line="276" w:lineRule="auto"/>
                              <w:ind w:right="32"/>
                              <w:jc w:val="both"/>
                              <w:rPr>
                                <w:rFonts w:ascii="Work Sans" w:hAnsi="Work Sans"/>
                                <w:b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Travail en groupe complet : construire une grille d’observation – Jeu de rôle débriefing</w:t>
                            </w:r>
                            <w:r w:rsidR="00BB4393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7D3D72B" w14:textId="77777777" w:rsidR="00BB4393" w:rsidRPr="00BB4393" w:rsidRDefault="00BB4393" w:rsidP="00BB4393">
                            <w:pPr>
                              <w:spacing w:after="6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B4393">
                              <w:rPr>
                                <w:rFonts w:ascii="Source Sans Pro" w:hAnsi="Source Sans Pro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Evaluer et développer la performance de son équipe</w:t>
                            </w:r>
                          </w:p>
                          <w:p w14:paraId="74F27E36" w14:textId="77777777" w:rsidR="00BB4393" w:rsidRPr="00BB4393" w:rsidRDefault="00BB4393" w:rsidP="00BB4393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B4393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une évaluation individuelle</w:t>
                            </w:r>
                          </w:p>
                          <w:p w14:paraId="15E0C58C" w14:textId="77777777" w:rsidR="00BB4393" w:rsidRPr="00BB4393" w:rsidRDefault="00BB4393" w:rsidP="00BB4393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B4393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les actions de formation</w:t>
                            </w:r>
                          </w:p>
                          <w:p w14:paraId="59C0E311" w14:textId="6B073CEF" w:rsidR="00BB4393" w:rsidRPr="00D06C4C" w:rsidRDefault="00BB4393" w:rsidP="00BB4393">
                            <w:pPr>
                              <w:spacing w:line="276" w:lineRule="auto"/>
                              <w:ind w:right="32"/>
                              <w:jc w:val="both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B4393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Exercice en sous-groupes : les 3 temps de l’entretien d’évaluation</w:t>
                            </w:r>
                          </w:p>
                          <w:p w14:paraId="547099EB" w14:textId="77777777" w:rsidR="00386FFB" w:rsidRPr="00386FFB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9F21AC3" w14:textId="77777777" w:rsidR="00386FFB" w:rsidRPr="00386FFB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215.25pt;margin-top:1.2pt;width:369.6pt;height:687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o3XAIAALAEAAAOAAAAZHJzL2Uyb0RvYy54bWysVMFu2zAMvQ/YPwi6r06yrGmMOkXQINuA&#10;oC3QFj0rshQLk0RNUmJ3Xz9KdpOg22lYDgIl0uTj42OubzqjyUH4oMBWdHwxokRYDrWyu4o+P60/&#10;XVESIrM102BFRV9FoDeLjx+uW1eKCTSga+EJJrGhbF1FmxhdWRSBN8KwcAFOWHRK8IZFvPpdUXvW&#10;Ynaji8lodFm04GvngYsQ8HXVO+ki55dS8HgvZRCR6IoitphPn89tOovFNSt3nrlG8QEG+wcUhimL&#10;RY+pViwysvfqj1RGcQ8BZLzgYAqQUnGRe8BuxqN33Tw2zIncC5IT3JGm8P/S8rvDo3vwCXpwG+A/&#10;AjJStC6UR0+6hCGmk94QqZX7hsPODWMLpMt8vh75FF0kHB+nl/PP8wnSztF3NZtM56PMeMHKlCgV&#10;dT7ErwIMSUZFPQ4sp2WHTYgJyikkhVtYK63z0LQlLYKYzDAn4Qy1IzWLaBpXVzTYHSVM71CUPPqc&#10;8uzbVGzFQkMODHURQKu6V4JREeWolUG8o/RLz4hB21RdZEENwE60JCt2244oLDyepU/S0xbq1wdP&#10;PPSiC46vFdbdsBAfmEeVIW7cnHiPh9SAzcBgUdKA//W39xSPw0cvJS2qFsH/3DMvKNHfLcpiPp5O&#10;k8zzZfpllsj3557tucfuzS0gAWPcUcezmeKjfjOlB/OCC7ZMVdHFLMfaPaXD5Tb224QrysVymcNQ&#10;2o7FjX10/E0mifGn7oV5N0w6okju4E3hrHw38D62H/lyH0GqrIYTr4NKcS3ygIYVTnt3fs9Rpz+a&#10;xW8AAAD//wMAUEsDBBQABgAIAAAAIQDMMaXG3gAAAAsBAAAPAAAAZHJzL2Rvd25yZXYueG1sTI/N&#10;TsMwEITvSLyDtUjcqNMmxDSNUyH+eqbwAFt7m6TEdhQ7Tfr2uCe4zWpGM9+W29l07EyDb52VsFwk&#10;wMgqp1tbS/j+en94AuYDWo2dsyThQh621e1NiYV2k/2k8z7ULJZYX6CEJoS+4Nyrhgz6hevJRu/o&#10;BoMhnkPN9YBTLDcdXyVJzg22Ni402NNLQ+pnPxoJ466v8/VkXsXb6cOgSoU6XYSU93fz8wZYoDn8&#10;heGKH9GhikwHN1rtWSchS5PHGJWwyoBd/WW+FsAOUaUiz4BXJf//Q/ULAAD//wMAUEsBAi0AFAAG&#10;AAgAAAAhALaDOJL+AAAA4QEAABMAAAAAAAAAAAAAAAAAAAAAAFtDb250ZW50X1R5cGVzXS54bWxQ&#10;SwECLQAUAAYACAAAACEAOP0h/9YAAACUAQAACwAAAAAAAAAAAAAAAAAvAQAAX3JlbHMvLnJlbHNQ&#10;SwECLQAUAAYACAAAACEAC+6aN1wCAACwBAAADgAAAAAAAAAAAAAAAAAuAgAAZHJzL2Uyb0RvYy54&#10;bWxQSwECLQAUAAYACAAAACEAzDGlxt4AAAALAQAADwAAAAAAAAAAAAAAAAC2BAAAZHJzL2Rvd25y&#10;ZXYueG1sUEsFBgAAAAAEAAQA8wAAAMEFAAAAAA==&#10;" filled="f" stroked="f" strokeweight="1pt">
                <v:textbox>
                  <w:txbxContent>
                    <w:p w14:paraId="17741DC9" w14:textId="00C0B0F1" w:rsidR="00386FFB" w:rsidRPr="00D06C4C" w:rsidRDefault="00D06C4C" w:rsidP="00D06C4C">
                      <w:pPr>
                        <w:pStyle w:val="Titre1"/>
                        <w:tabs>
                          <w:tab w:val="left" w:pos="726"/>
                          <w:tab w:val="left" w:pos="5699"/>
                        </w:tabs>
                        <w:spacing w:before="40" w:after="60"/>
                        <w:ind w:left="0" w:right="284"/>
                        <w:suppressOverlap/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Activités en binôme de démarrage pour valoriser l’efficacité du questionnement</w:t>
                      </w:r>
                      <w:r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420314D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Affirmer son rôle et sa posture de manager </w:t>
                      </w:r>
                    </w:p>
                    <w:p w14:paraId="621014A3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Identifier les missions du manager commercial </w:t>
                      </w:r>
                    </w:p>
                    <w:p w14:paraId="1DF49DDD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Identifier les 4 styles de management </w:t>
                      </w:r>
                    </w:p>
                    <w:p w14:paraId="4C58E94C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Repérer ses ressources et ses difficultés pour adopter une posture managériale</w:t>
                      </w:r>
                    </w:p>
                    <w:p w14:paraId="09FAE36D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Atelier diagnostic sous format carte mentale.</w:t>
                      </w:r>
                    </w:p>
                    <w:p w14:paraId="78F385C4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 xml:space="preserve">Brainstorming et partage de bonnes pratiques managériales (Klaxoon) </w:t>
                      </w:r>
                    </w:p>
                    <w:p w14:paraId="315FA0BF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Définir et décliner la stratégie commerciale en objectifs </w:t>
                      </w:r>
                    </w:p>
                    <w:p w14:paraId="3CA692A2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Utiliser les outils de diagnostic externes et internes</w:t>
                      </w:r>
                    </w:p>
                    <w:p w14:paraId="5D54231F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Choisir les typologies d’objectifs et bien les construire </w:t>
                      </w:r>
                    </w:p>
                    <w:p w14:paraId="7FD44708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Ateliers diagnostic PORTER et SWOT (exercices en binôme)</w:t>
                      </w:r>
                    </w:p>
                    <w:p w14:paraId="0DB5F7E5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Exercice individuel de décomposition SMART</w:t>
                      </w:r>
                    </w:p>
                    <w:p w14:paraId="18F3B495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Piloter l’action commerciale</w:t>
                      </w:r>
                    </w:p>
                    <w:p w14:paraId="586367EF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Définir un plan d’actions commerciales</w:t>
                      </w:r>
                    </w:p>
                    <w:p w14:paraId="78971150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Suivre la performance commerciale </w:t>
                      </w:r>
                    </w:p>
                    <w:p w14:paraId="568033EE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Exercice individuel /plans d’actions – Travail en groupe complet sur les 3 niveaux de KPI</w:t>
                      </w:r>
                    </w:p>
                    <w:p w14:paraId="5210E681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Organiser et s’organiser pour atteindre les objectifs commerciaux</w:t>
                      </w:r>
                    </w:p>
                    <w:p w14:paraId="6D67D101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Gérer son temps et celui de son équipe pour plus d’efficacité </w:t>
                      </w:r>
                    </w:p>
                    <w:p w14:paraId="42CA1404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Prioriser les actions au quotidien</w:t>
                      </w:r>
                    </w:p>
                    <w:p w14:paraId="5D6EB2A5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 xml:space="preserve">Exercice individuel : mise en pratique de la matrice Eisenhower </w:t>
                      </w:r>
                    </w:p>
                    <w:p w14:paraId="7AC851EF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Bien Communiquer pour Bien Manager </w:t>
                      </w:r>
                    </w:p>
                    <w:p w14:paraId="71FC3089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Définir les fondamentaux de la communication managériale</w:t>
                      </w:r>
                    </w:p>
                    <w:p w14:paraId="72DEFB91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Organiser et animer ses réunions d’équipe</w:t>
                      </w:r>
                    </w:p>
                    <w:p w14:paraId="6F65D6FE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Mener un entretien en face à face</w:t>
                      </w:r>
                    </w:p>
                    <w:p w14:paraId="30F5CF14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Quizz/QCU : les vecteurs de communication (Klaxoon)</w:t>
                      </w:r>
                    </w:p>
                    <w:p w14:paraId="6115EF08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Ateliers en sous-groupes sur les éléments d’une réunion réussie (Klaxoon)</w:t>
                      </w:r>
                    </w:p>
                    <w:p w14:paraId="217FEBA9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Fédérer et motiver ses équipes</w:t>
                      </w:r>
                    </w:p>
                    <w:p w14:paraId="43807F7F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et agir sur les moteurs de la motivation</w:t>
                      </w:r>
                    </w:p>
                    <w:p w14:paraId="33A80175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Reconnaître les succès et difficultés pour encourager l’autonomie et l’initiative</w:t>
                      </w:r>
                    </w:p>
                    <w:p w14:paraId="4F4CA292" w14:textId="77777777" w:rsidR="00D06C4C" w:rsidRPr="00D06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Jeu de rôle de traitement du SONCASE en méthode CAB</w:t>
                      </w:r>
                    </w:p>
                    <w:p w14:paraId="4A05964D" w14:textId="77777777" w:rsidR="00D06C4C" w:rsidRPr="00637C4C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Arial Narrow" w:hAnsi="Arial Narrow"/>
                          <w:color w:val="7F7F7F" w:themeColor="text1" w:themeTint="80"/>
                          <w:sz w:val="20"/>
                          <w:szCs w:val="20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Brainstorming freins et ressources à la délégation</w:t>
                      </w:r>
                    </w:p>
                    <w:p w14:paraId="34D53FB5" w14:textId="77777777" w:rsidR="00D06C4C" w:rsidRPr="00D06C4C" w:rsidRDefault="00D06C4C" w:rsidP="00D06C4C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Accompagner ses collaborateurs en mode coaching</w:t>
                      </w:r>
                    </w:p>
                    <w:p w14:paraId="73F9D8D8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Accompagner sur le terrain</w:t>
                      </w:r>
                    </w:p>
                    <w:p w14:paraId="5300CB5B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Conduire un entretien de débriefing productif</w:t>
                      </w:r>
                    </w:p>
                    <w:p w14:paraId="608649AF" w14:textId="77777777" w:rsidR="00D06C4C" w:rsidRPr="00D06C4C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Mettre en place des suivis pour rester dans l’action</w:t>
                      </w:r>
                    </w:p>
                    <w:p w14:paraId="1AC5A06F" w14:textId="681575B8" w:rsidR="00D06C4C" w:rsidRDefault="00D06C4C" w:rsidP="00D06C4C">
                      <w:pPr>
                        <w:spacing w:line="276" w:lineRule="auto"/>
                        <w:ind w:right="32"/>
                        <w:jc w:val="both"/>
                        <w:rPr>
                          <w:rFonts w:ascii="Work Sans" w:hAnsi="Work Sans"/>
                          <w:b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Travail en groupe complet : construire une grille d’observation – Jeu de rôle débriefing</w:t>
                      </w:r>
                      <w:r w:rsidR="00BB4393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7D3D72B" w14:textId="77777777" w:rsidR="00BB4393" w:rsidRPr="00BB4393" w:rsidRDefault="00BB4393" w:rsidP="00BB4393">
                      <w:pPr>
                        <w:spacing w:after="6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B4393">
                        <w:rPr>
                          <w:rFonts w:ascii="Source Sans Pro" w:hAnsi="Source Sans Pro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Evaluer et développer la performance de son équipe</w:t>
                      </w:r>
                    </w:p>
                    <w:p w14:paraId="74F27E36" w14:textId="77777777" w:rsidR="00BB4393" w:rsidRPr="00BB4393" w:rsidRDefault="00BB4393" w:rsidP="00BB4393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B4393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Mener une évaluation individuelle</w:t>
                      </w:r>
                    </w:p>
                    <w:p w14:paraId="15E0C58C" w14:textId="77777777" w:rsidR="00BB4393" w:rsidRPr="00BB4393" w:rsidRDefault="00BB4393" w:rsidP="00BB4393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B4393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Accompagner les actions de formation</w:t>
                      </w:r>
                    </w:p>
                    <w:p w14:paraId="59C0E311" w14:textId="6B073CEF" w:rsidR="00BB4393" w:rsidRPr="00D06C4C" w:rsidRDefault="00BB4393" w:rsidP="00BB4393">
                      <w:pPr>
                        <w:spacing w:line="276" w:lineRule="auto"/>
                        <w:ind w:right="32"/>
                        <w:jc w:val="both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BB4393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Exercice en sous-groupes : les 3 temps de l’entretien d’évaluation</w:t>
                      </w:r>
                    </w:p>
                    <w:p w14:paraId="547099EB" w14:textId="77777777" w:rsidR="00386FFB" w:rsidRPr="00386FFB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9F21AC3" w14:textId="77777777" w:rsidR="00386FFB" w:rsidRPr="00386FFB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4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VS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K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JTwVS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370D77EA" w:rsidR="00DB475D" w:rsidRPr="00D83AE6" w:rsidRDefault="00DB475D" w:rsidP="00A81892">
      <w:pPr>
        <w:rPr>
          <w:sz w:val="18"/>
          <w:szCs w:val="18"/>
        </w:rPr>
      </w:pPr>
    </w:p>
    <w:p w14:paraId="6F01CA93" w14:textId="53A2E1D8" w:rsidR="00DB475D" w:rsidRPr="00D83AE6" w:rsidRDefault="00DB475D" w:rsidP="00A81892">
      <w:pPr>
        <w:rPr>
          <w:sz w:val="18"/>
          <w:szCs w:val="18"/>
        </w:rPr>
      </w:pPr>
    </w:p>
    <w:p w14:paraId="59BEF913" w14:textId="1C5B64FF" w:rsidR="00DB475D" w:rsidRPr="00D83AE6" w:rsidRDefault="00DB475D" w:rsidP="00A81892">
      <w:pPr>
        <w:rPr>
          <w:sz w:val="18"/>
          <w:szCs w:val="18"/>
        </w:rPr>
      </w:pPr>
    </w:p>
    <w:p w14:paraId="7F1560F1" w14:textId="30B31B91" w:rsidR="00DB475D" w:rsidRPr="00D83AE6" w:rsidRDefault="00DB475D" w:rsidP="00A81892">
      <w:pPr>
        <w:rPr>
          <w:sz w:val="18"/>
          <w:szCs w:val="18"/>
        </w:rPr>
      </w:pPr>
    </w:p>
    <w:p w14:paraId="77E330D1" w14:textId="3F24F0D8" w:rsidR="00DB475D" w:rsidRPr="00D83AE6" w:rsidRDefault="00DB475D" w:rsidP="00A81892">
      <w:pPr>
        <w:rPr>
          <w:sz w:val="18"/>
          <w:szCs w:val="18"/>
        </w:rPr>
      </w:pPr>
    </w:p>
    <w:p w14:paraId="3A113EC5" w14:textId="61F3E8D3" w:rsidR="00DB475D" w:rsidRPr="00D83AE6" w:rsidRDefault="00DB475D" w:rsidP="00A81892">
      <w:pPr>
        <w:rPr>
          <w:sz w:val="18"/>
          <w:szCs w:val="18"/>
        </w:rPr>
      </w:pPr>
    </w:p>
    <w:p w14:paraId="5815B683" w14:textId="4211ED2D" w:rsidR="00DB475D" w:rsidRPr="00D83AE6" w:rsidRDefault="00DB475D" w:rsidP="00A81892">
      <w:pPr>
        <w:rPr>
          <w:sz w:val="18"/>
          <w:szCs w:val="18"/>
        </w:rPr>
      </w:pPr>
    </w:p>
    <w:p w14:paraId="44C0A9AC" w14:textId="44C4A5DF" w:rsidR="00DB475D" w:rsidRDefault="00BB4393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51EDF1EF">
                <wp:simplePos x="0" y="0"/>
                <wp:positionH relativeFrom="column">
                  <wp:posOffset>-2040732</wp:posOffset>
                </wp:positionH>
                <wp:positionV relativeFrom="paragraph">
                  <wp:posOffset>234157</wp:posOffset>
                </wp:positionV>
                <wp:extent cx="8458517" cy="45719"/>
                <wp:effectExtent l="0" t="3493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45851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A69503" id="Rectangle 113" o:spid="_x0000_s1026" style="position:absolute;margin-left:-160.7pt;margin-top:18.45pt;width:666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UM9gEAAM4DAAAOAAAAZHJzL2Uyb0RvYy54bWysU02P2jAQvVfqf7B8LyEIumxEWK2ypaq0&#10;/ZC27d04dmLV8bhjQ6C/vmODALW3qjlYGc/Mm3lvxquHw2DZXmEw4GpeTqacKSehNa6r+bevmzdL&#10;zkIUrhUWnKr5UQX+sH79ajX6Ss2gB9sqZATiQjX6mvcx+qooguzVIMIEvHLk1ICDiGRiV7QoRkIf&#10;bDGbTt8WI2DrEaQKgW6fTk6+zvhaKxk/ax1UZLbm1FvMJ+Zzm85ivRJVh8L3Rp7bEP/QxSCMo6IX&#10;qCcRBduh+QtqMBIhgI4TCUMBWhupMgdiU07/YPPSC68yFxIn+ItM4f/Byk/7F/8FU+vBP4P8EZiD&#10;pheuU4+IMPZKtFSuTEIVow/VJSEZgVLZdvwILY1W7CJkDQ4aB4ZAWi/m0/Rxpq3x3xNMKkSs2SGP&#10;4HgZgTpEJulyOV8sF+UdZ5J888VdeZ8riyqBpmSPIb5XMLD0U3OkCWdQsX8OMTV5DcmkwJp2Y6zN&#10;BnbbxiLbC9qGTfOubJozergNsy4FO0hpJ8R0k9knwmm3QrWF9kjkM00iSE+AuukBf3E20jrVPPzc&#10;CVSc2Q+OBLwv5/O0f9kgXjMy8NazvfUIJwmq5jIiZyejiaet3Xk0XU+1Tlo6eCTZtcnUr32d26Wl&#10;yYqcFzxt5a2do67PcP0bAAD//wMAUEsDBBQABgAIAAAAIQAL6CSM4AAAAAwBAAAPAAAAZHJzL2Rv&#10;d25yZXYueG1sTI8xT8MwFIR3JP6D9SqxtXbTJkRpnAqQkCo2UgZGN344UWM7st3E/HvMBOPpTnff&#10;1ceoRzKj84M1HLYbBgRNZ+VgFIeP8+u6BOKDMFKM1iCHb/RwbO7valFJu5h3nNugSCoxvhIc+hCm&#10;ilLf9aiF39gJTfK+rNMiJOkUlU4sqVyPNGOsoFoMJi30YsKXHrtre9McWHTP11l6JaNSc3l6O7Xd&#10;8sn5wyo+HYAEjOEvDL/4CR2axHSxNyM9GTns9tv0JXBYF1meA0mR3b7MgFw4PLIiB9rU9P+J5gcA&#10;AP//AwBQSwECLQAUAAYACAAAACEAtoM4kv4AAADhAQAAEwAAAAAAAAAAAAAAAAAAAAAAW0NvbnRl&#10;bnRfVHlwZXNdLnhtbFBLAQItABQABgAIAAAAIQA4/SH/1gAAAJQBAAALAAAAAAAAAAAAAAAAAC8B&#10;AABfcmVscy8ucmVsc1BLAQItABQABgAIAAAAIQDFkBUM9gEAAM4DAAAOAAAAAAAAAAAAAAAAAC4C&#10;AABkcnMvZTJvRG9jLnhtbFBLAQItABQABgAIAAAAIQAL6CSM4AAAAAwBAAAPAAAAAAAAAAAAAAAA&#10;AFAEAABkcnMvZG93bnJldi54bWxQSwUGAAAAAAQABADzAAAAXQUAAAAA&#10;" fillcolor="#fce1cc" stroked="f"/>
            </w:pict>
          </mc:Fallback>
        </mc:AlternateContent>
      </w: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386FFB" w:rsidRDefault="00114B75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DB475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95E5C" w14:textId="77777777" w:rsidR="001540E5" w:rsidRDefault="001540E5" w:rsidP="00F244AC">
      <w:pPr>
        <w:spacing w:after="0" w:line="240" w:lineRule="auto"/>
      </w:pPr>
      <w:r>
        <w:separator/>
      </w:r>
    </w:p>
  </w:endnote>
  <w:endnote w:type="continuationSeparator" w:id="0">
    <w:p w14:paraId="5FE7E452" w14:textId="77777777" w:rsidR="001540E5" w:rsidRDefault="001540E5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ABF21F-0084-45CB-8911-4C939F72ECB2}"/>
    <w:embedBold r:id="rId2" w:fontKey="{5F8F236E-79AE-4181-A413-A56AE8704923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B63FB8D3-EA59-489B-BFC9-CE5766903114}"/>
    <w:embedBold r:id="rId4" w:fontKey="{575DECF7-9FC2-4361-AB37-6107ECFEE07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87F75DC8-5ED7-4E50-BB49-06947BBB7310}"/>
    <w:embedBold r:id="rId6" w:fontKey="{F1D1D54E-2E37-46FD-8677-B8FAC395A3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E01BEB0-B51F-431B-94B7-4A3A99D1EE1A}"/>
    <w:embedItalic r:id="rId8" w:fontKey="{DAB8EF10-D7E8-445B-9FBC-C24883230ED3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223A033E-8387-4B8D-808B-EBB6ABBA091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EF66B132-1A80-46E1-B07A-7F4CB65AD002}"/>
    <w:embedBold r:id="rId11" w:fontKey="{19DE7A42-646F-446F-8E13-62B673240264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12" w:fontKey="{286E599D-198B-4F51-92BB-CF4C2814A7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61D0C" w14:textId="77777777" w:rsidR="001540E5" w:rsidRDefault="001540E5" w:rsidP="00F244AC">
      <w:pPr>
        <w:spacing w:after="0" w:line="240" w:lineRule="auto"/>
      </w:pPr>
      <w:r>
        <w:separator/>
      </w:r>
    </w:p>
  </w:footnote>
  <w:footnote w:type="continuationSeparator" w:id="0">
    <w:p w14:paraId="345C3431" w14:textId="77777777" w:rsidR="001540E5" w:rsidRDefault="001540E5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5130C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4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6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8"/>
  </w:num>
  <w:num w:numId="2" w16cid:durableId="626857309">
    <w:abstractNumId w:val="8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10"/>
  </w:num>
  <w:num w:numId="6" w16cid:durableId="886910393">
    <w:abstractNumId w:val="4"/>
  </w:num>
  <w:num w:numId="7" w16cid:durableId="1552576215">
    <w:abstractNumId w:val="7"/>
  </w:num>
  <w:num w:numId="8" w16cid:durableId="1364744255">
    <w:abstractNumId w:val="16"/>
  </w:num>
  <w:num w:numId="9" w16cid:durableId="623118978">
    <w:abstractNumId w:val="19"/>
  </w:num>
  <w:num w:numId="10" w16cid:durableId="1856579211">
    <w:abstractNumId w:val="14"/>
  </w:num>
  <w:num w:numId="11" w16cid:durableId="1981107540">
    <w:abstractNumId w:val="17"/>
  </w:num>
  <w:num w:numId="12" w16cid:durableId="1269505330">
    <w:abstractNumId w:val="11"/>
  </w:num>
  <w:num w:numId="13" w16cid:durableId="78990366">
    <w:abstractNumId w:val="9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5"/>
  </w:num>
  <w:num w:numId="17" w16cid:durableId="2037853435">
    <w:abstractNumId w:val="6"/>
  </w:num>
  <w:num w:numId="18" w16cid:durableId="1657762517">
    <w:abstractNumId w:val="13"/>
  </w:num>
  <w:num w:numId="19" w16cid:durableId="581331682">
    <w:abstractNumId w:val="20"/>
  </w:num>
  <w:num w:numId="20" w16cid:durableId="1045906697">
    <w:abstractNumId w:val="5"/>
  </w:num>
  <w:num w:numId="21" w16cid:durableId="7831128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55D0"/>
    <w:rsid w:val="001508C6"/>
    <w:rsid w:val="001540E5"/>
    <w:rsid w:val="00155393"/>
    <w:rsid w:val="00167DBB"/>
    <w:rsid w:val="00173B24"/>
    <w:rsid w:val="00183DF1"/>
    <w:rsid w:val="00192C1F"/>
    <w:rsid w:val="00197AD8"/>
    <w:rsid w:val="00197AFD"/>
    <w:rsid w:val="001A5B68"/>
    <w:rsid w:val="001B3859"/>
    <w:rsid w:val="001C3A80"/>
    <w:rsid w:val="001D0CD9"/>
    <w:rsid w:val="001D419F"/>
    <w:rsid w:val="001E011C"/>
    <w:rsid w:val="001F5866"/>
    <w:rsid w:val="002130B9"/>
    <w:rsid w:val="0022035C"/>
    <w:rsid w:val="002316FC"/>
    <w:rsid w:val="00237E5C"/>
    <w:rsid w:val="00241D2C"/>
    <w:rsid w:val="0025305D"/>
    <w:rsid w:val="00262E7A"/>
    <w:rsid w:val="0027469A"/>
    <w:rsid w:val="002912A2"/>
    <w:rsid w:val="002B03F6"/>
    <w:rsid w:val="002B207E"/>
    <w:rsid w:val="002B4A98"/>
    <w:rsid w:val="002B6A35"/>
    <w:rsid w:val="002C08EB"/>
    <w:rsid w:val="002C55B5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4E85"/>
    <w:rsid w:val="003757A2"/>
    <w:rsid w:val="00381269"/>
    <w:rsid w:val="00386FFB"/>
    <w:rsid w:val="00390B8D"/>
    <w:rsid w:val="003949C3"/>
    <w:rsid w:val="003A058D"/>
    <w:rsid w:val="003A490E"/>
    <w:rsid w:val="003B6DE6"/>
    <w:rsid w:val="003D5781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0429"/>
    <w:rsid w:val="00486BFC"/>
    <w:rsid w:val="004A7BF5"/>
    <w:rsid w:val="004B5FEA"/>
    <w:rsid w:val="004D4A49"/>
    <w:rsid w:val="004D6150"/>
    <w:rsid w:val="004E0112"/>
    <w:rsid w:val="004E14F4"/>
    <w:rsid w:val="004E261B"/>
    <w:rsid w:val="004E3DE7"/>
    <w:rsid w:val="004E5B0C"/>
    <w:rsid w:val="004F300D"/>
    <w:rsid w:val="004F735D"/>
    <w:rsid w:val="00506B25"/>
    <w:rsid w:val="00524ED7"/>
    <w:rsid w:val="00532543"/>
    <w:rsid w:val="00544C75"/>
    <w:rsid w:val="00560373"/>
    <w:rsid w:val="00564CFA"/>
    <w:rsid w:val="00584FE2"/>
    <w:rsid w:val="00596747"/>
    <w:rsid w:val="005A1612"/>
    <w:rsid w:val="005B2648"/>
    <w:rsid w:val="005B36FF"/>
    <w:rsid w:val="005B4A27"/>
    <w:rsid w:val="005E2760"/>
    <w:rsid w:val="005E370C"/>
    <w:rsid w:val="005E452C"/>
    <w:rsid w:val="005F2602"/>
    <w:rsid w:val="0060264F"/>
    <w:rsid w:val="00612A9F"/>
    <w:rsid w:val="0062642E"/>
    <w:rsid w:val="00636EB7"/>
    <w:rsid w:val="00637C4C"/>
    <w:rsid w:val="006461AE"/>
    <w:rsid w:val="00653479"/>
    <w:rsid w:val="00655CBF"/>
    <w:rsid w:val="00662D92"/>
    <w:rsid w:val="00684164"/>
    <w:rsid w:val="00691A90"/>
    <w:rsid w:val="006A2164"/>
    <w:rsid w:val="006A5EE5"/>
    <w:rsid w:val="006B632A"/>
    <w:rsid w:val="006C5F98"/>
    <w:rsid w:val="006E094B"/>
    <w:rsid w:val="006E10D3"/>
    <w:rsid w:val="007172A2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13FD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7E47"/>
    <w:rsid w:val="00904B4F"/>
    <w:rsid w:val="00907E4B"/>
    <w:rsid w:val="00920432"/>
    <w:rsid w:val="00924663"/>
    <w:rsid w:val="0092790D"/>
    <w:rsid w:val="00930ABB"/>
    <w:rsid w:val="0093635D"/>
    <w:rsid w:val="009518FD"/>
    <w:rsid w:val="009611CF"/>
    <w:rsid w:val="009612BF"/>
    <w:rsid w:val="00965340"/>
    <w:rsid w:val="009654F4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4393"/>
    <w:rsid w:val="00BB7CCD"/>
    <w:rsid w:val="00BC095E"/>
    <w:rsid w:val="00BC2D15"/>
    <w:rsid w:val="00BD5F72"/>
    <w:rsid w:val="00BD6CF3"/>
    <w:rsid w:val="00BE0F73"/>
    <w:rsid w:val="00BE26A5"/>
    <w:rsid w:val="00BF16D8"/>
    <w:rsid w:val="00C117EB"/>
    <w:rsid w:val="00C136BC"/>
    <w:rsid w:val="00C24D61"/>
    <w:rsid w:val="00C43E38"/>
    <w:rsid w:val="00C51BDB"/>
    <w:rsid w:val="00C52BBF"/>
    <w:rsid w:val="00C54917"/>
    <w:rsid w:val="00C55B36"/>
    <w:rsid w:val="00C63A9F"/>
    <w:rsid w:val="00C72A96"/>
    <w:rsid w:val="00C73843"/>
    <w:rsid w:val="00C73EAA"/>
    <w:rsid w:val="00C80A27"/>
    <w:rsid w:val="00C864FD"/>
    <w:rsid w:val="00C913CB"/>
    <w:rsid w:val="00CA2BA8"/>
    <w:rsid w:val="00CB7012"/>
    <w:rsid w:val="00CC027F"/>
    <w:rsid w:val="00CC2D6A"/>
    <w:rsid w:val="00CD25C0"/>
    <w:rsid w:val="00CE4EE7"/>
    <w:rsid w:val="00D0283D"/>
    <w:rsid w:val="00D06C4C"/>
    <w:rsid w:val="00D15A3F"/>
    <w:rsid w:val="00D30672"/>
    <w:rsid w:val="00D36E5F"/>
    <w:rsid w:val="00D42A54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D5579"/>
    <w:rsid w:val="00DD736B"/>
    <w:rsid w:val="00DE14B7"/>
    <w:rsid w:val="00DE721D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F68C1"/>
    <w:rsid w:val="00F07DC0"/>
    <w:rsid w:val="00F16581"/>
    <w:rsid w:val="00F244AC"/>
    <w:rsid w:val="00F2601F"/>
    <w:rsid w:val="00F31DDC"/>
    <w:rsid w:val="00F32442"/>
    <w:rsid w:val="00F40414"/>
    <w:rsid w:val="00F502DF"/>
    <w:rsid w:val="00F50DF4"/>
    <w:rsid w:val="00F61D6B"/>
    <w:rsid w:val="00F674F0"/>
    <w:rsid w:val="00F94FA9"/>
    <w:rsid w:val="00F96C88"/>
    <w:rsid w:val="00FA1ACB"/>
    <w:rsid w:val="00FA4C20"/>
    <w:rsid w:val="00FA5BEA"/>
    <w:rsid w:val="00FC1801"/>
    <w:rsid w:val="00FC3876"/>
    <w:rsid w:val="00FD6B75"/>
    <w:rsid w:val="00FE1622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61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Catherine ROEGEL</cp:lastModifiedBy>
  <cp:revision>13</cp:revision>
  <cp:lastPrinted>2023-07-31T12:12:00Z</cp:lastPrinted>
  <dcterms:created xsi:type="dcterms:W3CDTF">2023-04-26T14:30:00Z</dcterms:created>
  <dcterms:modified xsi:type="dcterms:W3CDTF">2023-12-19T19:49:00Z</dcterms:modified>
</cp:coreProperties>
</file>