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14F59045" w:rsidR="00FA1ACB" w:rsidRPr="00D83AE6" w:rsidRDefault="008C5D45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7DABF2A3">
                <wp:simplePos x="0" y="0"/>
                <wp:positionH relativeFrom="margin">
                  <wp:posOffset>-140335</wp:posOffset>
                </wp:positionH>
                <wp:positionV relativeFrom="paragraph">
                  <wp:posOffset>219710</wp:posOffset>
                </wp:positionV>
                <wp:extent cx="6924675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4675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C689D5" w14:textId="77777777" w:rsidR="005C4A95" w:rsidRPr="002D1654" w:rsidRDefault="008C5D45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165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Sensibilisation à la non-discrimination à l’embauche</w:t>
                            </w:r>
                          </w:p>
                          <w:p w14:paraId="059E39C9" w14:textId="0FA27DB5" w:rsidR="00DB475D" w:rsidRPr="002D1654" w:rsidRDefault="008C5D45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D165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et bonnes pratiques d’entretien de recrutement</w:t>
                            </w:r>
                            <w:r w:rsidR="000F07D9" w:rsidRPr="002D165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05pt;margin-top:17.3pt;width:545.25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" filled="f" stroked="f" strokeweight="1pt">
                <v:textbox>
                  <w:txbxContent>
                    <w:p w14:paraId="44C689D5" w14:textId="77777777" w:rsidR="005C4A95" w:rsidRPr="002D1654" w:rsidRDefault="008C5D45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2D165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Sensibilisation à la non-discrimination à l’embauche</w:t>
                      </w:r>
                    </w:p>
                    <w:p w14:paraId="059E39C9" w14:textId="0FA27DB5" w:rsidR="00DB475D" w:rsidRPr="002D1654" w:rsidRDefault="008C5D45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2D165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et bonnes pratiques d’entretien de recrutement</w:t>
                      </w:r>
                      <w:r w:rsidR="000F07D9" w:rsidRPr="002D165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0B4C7533" w:rsidR="00FA1ACB" w:rsidRPr="00D83AE6" w:rsidRDefault="00FA1ACB" w:rsidP="00F244AC">
      <w:pPr>
        <w:rPr>
          <w:sz w:val="18"/>
          <w:szCs w:val="18"/>
        </w:rPr>
      </w:pPr>
    </w:p>
    <w:p w14:paraId="702296F3" w14:textId="787FDFFF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B2B2667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68D25F78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C5D4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EGRH</w:t>
                            </w:r>
                            <w:r w:rsidR="00587CE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430BBF80" w14:textId="68D25F78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C5D4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EGRH</w:t>
                      </w:r>
                      <w:r w:rsidR="00587CE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7D8E2706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207165D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8124E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517C1654" w:rsidR="00A81892" w:rsidRPr="00D83AE6" w:rsidRDefault="0096008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59918122">
                <wp:simplePos x="0" y="0"/>
                <wp:positionH relativeFrom="column">
                  <wp:posOffset>2456815</wp:posOffset>
                </wp:positionH>
                <wp:positionV relativeFrom="paragraph">
                  <wp:posOffset>59055</wp:posOffset>
                </wp:positionV>
                <wp:extent cx="4086860" cy="847725"/>
                <wp:effectExtent l="0" t="0" r="0" b="0"/>
                <wp:wrapSquare wrapText="bothSides"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847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7994D" w14:textId="085A8888" w:rsidR="00B309EE" w:rsidRPr="00960081" w:rsidRDefault="00B309EE" w:rsidP="00B309EE">
                            <w:pPr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8" style="position:absolute;margin-left:193.45pt;margin-top:4.65pt;width:321.8pt;height:66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" filled="f" stroked="f" strokeweight="1pt">
                <v:textbox>
                  <w:txbxContent>
                    <w:p w14:paraId="7D37994D" w14:textId="085A8888" w:rsidR="00B309EE" w:rsidRPr="00960081" w:rsidRDefault="00B309EE" w:rsidP="00B309EE">
                      <w:pPr>
                        <w:jc w:val="both"/>
                        <w:rPr>
                          <w:color w:val="FF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C6F1A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3C9D127F">
                <wp:simplePos x="0" y="0"/>
                <wp:positionH relativeFrom="column">
                  <wp:posOffset>381000</wp:posOffset>
                </wp:positionH>
                <wp:positionV relativeFrom="paragraph">
                  <wp:posOffset>111760</wp:posOffset>
                </wp:positionV>
                <wp:extent cx="1939290" cy="4953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1052087" w:rsidR="00974A81" w:rsidRPr="00804E66" w:rsidRDefault="00FC6F1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E learning </w:t>
                            </w:r>
                            <w:r w:rsidR="00804E6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="00360C5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30pt;margin-top:8.8pt;width:152.7pt;height:39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" filled="f" stroked="f" strokeweight="1pt">
                <v:textbox>
                  <w:txbxContent>
                    <w:p w14:paraId="695D5BF6" w14:textId="77777777" w:rsidR="00804E66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1052087" w:rsidR="00974A81" w:rsidRPr="00804E66" w:rsidRDefault="00FC6F1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E learning </w:t>
                      </w:r>
                      <w:r w:rsidR="00804E6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3</w:t>
                      </w:r>
                      <w:r w:rsidR="00360C5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68B8B3D2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0EFD6A69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F3CF50B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5914C68F" w:rsidR="00A81892" w:rsidRPr="00360C57" w:rsidRDefault="00CD24D0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D124959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1979614D">
                <wp:simplePos x="0" y="0"/>
                <wp:positionH relativeFrom="column">
                  <wp:posOffset>278765</wp:posOffset>
                </wp:positionH>
                <wp:positionV relativeFrom="paragraph">
                  <wp:posOffset>112395</wp:posOffset>
                </wp:positionV>
                <wp:extent cx="2343150" cy="20574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0" cy="205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5E4B03D" w14:textId="3DD5BA3F" w:rsidR="008C5D45" w:rsidRPr="00960081" w:rsidRDefault="008C5D45" w:rsidP="008C5D45">
                            <w:pPr>
                              <w:spacing w:after="0" w:line="240" w:lineRule="auto"/>
                              <w:ind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Toute personne </w:t>
                            </w:r>
                            <w:r w:rsidR="00FC6F1A"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impliquée</w:t>
                            </w: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dans le processus de recrutement : manager, RH, …</w:t>
                            </w:r>
                          </w:p>
                          <w:p w14:paraId="5EDFF76C" w14:textId="77777777" w:rsidR="00FC6F1A" w:rsidRPr="00960081" w:rsidRDefault="00FC6F1A" w:rsidP="008C5D45">
                            <w:pPr>
                              <w:tabs>
                                <w:tab w:val="left" w:pos="3436"/>
                              </w:tabs>
                              <w:spacing w:after="0" w:line="240" w:lineRule="auto"/>
                              <w:ind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F8681C7" w14:textId="4B56E019" w:rsidR="008C5D45" w:rsidRPr="00960081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0" w:line="240" w:lineRule="auto"/>
                              <w:ind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Pré-requis technique : un ordinateur multimédia équipé d'une carte son standard et d'un accès à une connexion Internet haut débit (8 Mo</w:t>
                            </w:r>
                            <w:r w:rsidR="00503D9B"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conseillé).</w:t>
                            </w:r>
                          </w:p>
                          <w:p w14:paraId="462D9CD7" w14:textId="77777777" w:rsidR="008C5D45" w:rsidRPr="00960081" w:rsidRDefault="008C5D45" w:rsidP="008C5D45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after="0" w:line="240" w:lineRule="auto"/>
                              <w:ind w:right="566"/>
                              <w:rPr>
                                <w:rFonts w:ascii="Arial Narrow" w:hAnsi="Arial Narrow" w:cs="Lucida Sans Unicode"/>
                                <w:b/>
                                <w:color w:val="ED7D31" w:themeColor="accent2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14:paraId="5EE6AD02" w14:textId="33FF54E4" w:rsidR="008C5D45" w:rsidRPr="00960081" w:rsidRDefault="00960081" w:rsidP="008C5D45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line="276" w:lineRule="auto"/>
                              <w:ind w:right="56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</w:t>
                            </w:r>
                            <w:r w:rsidR="008C5D45"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aux personnes en situation de handicap </w:t>
                            </w: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(n</w:t>
                            </w:r>
                            <w:r w:rsidR="008C5D45"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ous contacter</w:t>
                            </w: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  <w:r w:rsidR="00D6179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2881BD0" w14:textId="77777777" w:rsidR="008C5D45" w:rsidRPr="00FC6F1A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1.95pt;margin-top:8.85pt;width:184.5pt;height:162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5E4B03D" w14:textId="3DD5BA3F" w:rsidR="008C5D45" w:rsidRPr="00960081" w:rsidRDefault="008C5D45" w:rsidP="008C5D45">
                      <w:pPr>
                        <w:spacing w:after="0" w:line="240" w:lineRule="auto"/>
                        <w:ind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Toute personne </w:t>
                      </w:r>
                      <w:r w:rsidR="00FC6F1A"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impliquée</w:t>
                      </w: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dans le processus de recrutement : manager, RH, …</w:t>
                      </w:r>
                    </w:p>
                    <w:p w14:paraId="5EDFF76C" w14:textId="77777777" w:rsidR="00FC6F1A" w:rsidRPr="00960081" w:rsidRDefault="00FC6F1A" w:rsidP="008C5D45">
                      <w:pPr>
                        <w:tabs>
                          <w:tab w:val="left" w:pos="3436"/>
                        </w:tabs>
                        <w:spacing w:after="0" w:line="240" w:lineRule="auto"/>
                        <w:ind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F8681C7" w14:textId="4B56E019" w:rsidR="008C5D45" w:rsidRPr="00960081" w:rsidRDefault="008C5D45" w:rsidP="008C5D45">
                      <w:pPr>
                        <w:tabs>
                          <w:tab w:val="left" w:pos="3436"/>
                        </w:tabs>
                        <w:spacing w:after="0" w:line="240" w:lineRule="auto"/>
                        <w:ind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Pré-requis technique : un ordinateur multimédia équipé d'une carte son standard et d'un accès à une connexion Internet haut débit (8 Mo</w:t>
                      </w:r>
                      <w:r w:rsidR="00503D9B"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conseillé).</w:t>
                      </w:r>
                    </w:p>
                    <w:p w14:paraId="462D9CD7" w14:textId="77777777" w:rsidR="008C5D45" w:rsidRPr="00960081" w:rsidRDefault="008C5D45" w:rsidP="008C5D45">
                      <w:pPr>
                        <w:tabs>
                          <w:tab w:val="left" w:pos="3156"/>
                          <w:tab w:val="left" w:pos="4001"/>
                        </w:tabs>
                        <w:spacing w:after="0" w:line="240" w:lineRule="auto"/>
                        <w:ind w:right="566"/>
                        <w:rPr>
                          <w:rFonts w:ascii="Arial Narrow" w:hAnsi="Arial Narrow" w:cs="Lucida Sans Unicode"/>
                          <w:b/>
                          <w:color w:val="ED7D31" w:themeColor="accent2"/>
                          <w:sz w:val="14"/>
                          <w:szCs w:val="14"/>
                          <w:lang w:val="fr-FR"/>
                        </w:rPr>
                      </w:pPr>
                    </w:p>
                    <w:p w14:paraId="5EE6AD02" w14:textId="33FF54E4" w:rsidR="008C5D45" w:rsidRPr="00960081" w:rsidRDefault="00960081" w:rsidP="008C5D45">
                      <w:pPr>
                        <w:tabs>
                          <w:tab w:val="left" w:pos="3156"/>
                          <w:tab w:val="left" w:pos="4001"/>
                        </w:tabs>
                        <w:spacing w:line="276" w:lineRule="auto"/>
                        <w:ind w:right="56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</w:t>
                      </w:r>
                      <w:r w:rsidR="008C5D45"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aux personnes en situation de handicap </w:t>
                      </w: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(n</w:t>
                      </w:r>
                      <w:r w:rsidR="008C5D45"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ous contacter</w:t>
                      </w: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  <w:r w:rsidR="00D6179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2881BD0" w14:textId="77777777" w:rsidR="008C5D45" w:rsidRPr="00FC6F1A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74A1E81B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3D469D7E" w:rsidR="00A81892" w:rsidRPr="00360C57" w:rsidRDefault="007A42E8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E5E9F26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1E0B23AE" w:rsidR="00A81892" w:rsidRPr="00360C57" w:rsidRDefault="009C0D75" w:rsidP="00A81892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7E45695F">
            <wp:simplePos x="0" y="0"/>
            <wp:positionH relativeFrom="column">
              <wp:posOffset>2581910</wp:posOffset>
            </wp:positionH>
            <wp:positionV relativeFrom="paragraph">
              <wp:posOffset>117475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4587D9B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959860" cy="1009650"/>
                <wp:effectExtent l="0" t="0" r="254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1009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260.6pt;margin-top:.6pt;width:311.8pt;height:79.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25AA71E9">
                <wp:simplePos x="0" y="0"/>
                <wp:positionH relativeFrom="column">
                  <wp:posOffset>2726690</wp:posOffset>
                </wp:positionH>
                <wp:positionV relativeFrom="paragraph">
                  <wp:posOffset>7621</wp:posOffset>
                </wp:positionV>
                <wp:extent cx="3604260" cy="9334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4260" cy="933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232E0FC9" w:rsidR="00937DA4" w:rsidRPr="000F07D9" w:rsidRDefault="00FC6F1A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Intégrer </w:t>
                            </w:r>
                            <w:r w:rsidR="00503D9B" w:rsidRPr="000F07D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les principes clés et écueils à éviter à chaque étape </w:t>
                            </w:r>
                            <w:r w:rsidR="00CD24D0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du processus de recrutement</w:t>
                            </w:r>
                          </w:p>
                          <w:p w14:paraId="2642C0C4" w14:textId="69125668" w:rsidR="004E05E0" w:rsidRPr="00FC6F1A" w:rsidRDefault="00BF3854">
                            <w:pPr>
                              <w:rPr>
                                <w:color w:val="3B3838" w:themeColor="background2" w:themeShade="40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Intégrer le cadre légal de la non-discrimination</w:t>
                            </w:r>
                            <w:r w:rsidR="00FC6F1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à l’embauche.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4.7pt;margin-top:.6pt;width:283.8pt;height:7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" filled="f" stroked="f" strokeweight="1pt">
                <v:textbox>
                  <w:txbxContent>
                    <w:p w14:paraId="6BBC5AB0" w14:textId="232E0FC9" w:rsidR="00937DA4" w:rsidRPr="000F07D9" w:rsidRDefault="00FC6F1A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Intégrer </w:t>
                      </w:r>
                      <w:r w:rsidR="00503D9B" w:rsidRPr="000F07D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les principes clés et écueils à éviter à chaque étape </w:t>
                      </w:r>
                      <w:r w:rsidR="00CD24D0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du processus de recrutement</w:t>
                      </w:r>
                    </w:p>
                    <w:p w14:paraId="2642C0C4" w14:textId="69125668" w:rsidR="004E05E0" w:rsidRPr="00FC6F1A" w:rsidRDefault="00BF3854">
                      <w:pPr>
                        <w:rPr>
                          <w:color w:val="3B3838" w:themeColor="background2" w:themeShade="40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Intégrer le cadre légal de la non-discrimination</w:t>
                      </w:r>
                      <w:r w:rsidR="00FC6F1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à l’embauche.</w:t>
                      </w:r>
                    </w:p>
                  </w:txbxContent>
                </v:textbox>
              </v:rect>
            </w:pict>
          </mc:Fallback>
        </mc:AlternateContent>
      </w:r>
    </w:p>
    <w:p w14:paraId="22BCBE61" w14:textId="59EF5505" w:rsidR="00AB714A" w:rsidRPr="00360C57" w:rsidRDefault="00CD24D0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6914C6BE" wp14:editId="7ADE5EF3">
            <wp:simplePos x="0" y="0"/>
            <wp:positionH relativeFrom="column">
              <wp:posOffset>2587625</wp:posOffset>
            </wp:positionH>
            <wp:positionV relativeFrom="paragraph">
              <wp:posOffset>196215</wp:posOffset>
            </wp:positionV>
            <wp:extent cx="130893" cy="13089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064D2E21" w:rsidR="00AB714A" w:rsidRPr="00360C57" w:rsidRDefault="00AB714A" w:rsidP="00AB714A">
      <w:pPr>
        <w:rPr>
          <w:sz w:val="18"/>
          <w:szCs w:val="18"/>
          <w:lang w:val="fr-FR"/>
        </w:rPr>
      </w:pPr>
    </w:p>
    <w:p w14:paraId="6171A0DF" w14:textId="7D129EAE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3002AFFA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437AFD91" w:rsidR="00AB714A" w:rsidRPr="00360C57" w:rsidRDefault="00AB714A" w:rsidP="00AB714A">
      <w:pPr>
        <w:rPr>
          <w:sz w:val="18"/>
          <w:szCs w:val="18"/>
          <w:lang w:val="fr-FR"/>
        </w:rPr>
      </w:pPr>
    </w:p>
    <w:p w14:paraId="62B9D585" w14:textId="3570FE2B" w:rsidR="00AB714A" w:rsidRPr="00360C57" w:rsidRDefault="00AB714A" w:rsidP="00AB714A">
      <w:pPr>
        <w:rPr>
          <w:sz w:val="18"/>
          <w:szCs w:val="18"/>
          <w:lang w:val="fr-FR"/>
        </w:rPr>
      </w:pPr>
    </w:p>
    <w:p w14:paraId="70CB237A" w14:textId="5AF53D96" w:rsidR="00A81892" w:rsidRPr="00360C57" w:rsidRDefault="00D61799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862016" behindDoc="0" locked="0" layoutInCell="1" allowOverlap="1" wp14:anchorId="79DF1879" wp14:editId="0D48916A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287655" cy="287655"/>
            <wp:effectExtent l="0" t="0" r="0" b="0"/>
            <wp:wrapNone/>
            <wp:docPr id="21" name="Image 21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3F39E7" wp14:editId="6ED387DA">
                <wp:simplePos x="0" y="0"/>
                <wp:positionH relativeFrom="column">
                  <wp:posOffset>307340</wp:posOffset>
                </wp:positionH>
                <wp:positionV relativeFrom="paragraph">
                  <wp:posOffset>109220</wp:posOffset>
                </wp:positionV>
                <wp:extent cx="1711325" cy="71437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325" cy="714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446BBB" w14:textId="77777777" w:rsidR="00960081" w:rsidRPr="00CD25C0" w:rsidRDefault="00960081" w:rsidP="009600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76E5CA4F" w14:textId="7154D2A5" w:rsidR="00960081" w:rsidRPr="009C0D75" w:rsidRDefault="00960081" w:rsidP="009600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C0D75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300€ HT</w:t>
                            </w:r>
                          </w:p>
                          <w:p w14:paraId="688F2FAF" w14:textId="77777777" w:rsidR="00960081" w:rsidRPr="00960081" w:rsidRDefault="00960081" w:rsidP="009600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008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  <w:p w14:paraId="5825377F" w14:textId="77777777" w:rsidR="00960081" w:rsidRPr="007D04B2" w:rsidRDefault="00960081" w:rsidP="009600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F39E7" id="_x0000_s1035" style="position:absolute;margin-left:24.2pt;margin-top:8.6pt;width:134.75pt;height:56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" filled="f" stroked="f" strokeweight="1pt">
                <v:textbox>
                  <w:txbxContent>
                    <w:p w14:paraId="57446BBB" w14:textId="77777777" w:rsidR="00960081" w:rsidRPr="00CD25C0" w:rsidRDefault="00960081" w:rsidP="009600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76E5CA4F" w14:textId="7154D2A5" w:rsidR="00960081" w:rsidRPr="009C0D75" w:rsidRDefault="00960081" w:rsidP="009600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C0D75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300€ HT</w:t>
                      </w:r>
                    </w:p>
                    <w:p w14:paraId="688F2FAF" w14:textId="77777777" w:rsidR="00960081" w:rsidRPr="00960081" w:rsidRDefault="00960081" w:rsidP="00960081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008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  <w:p w14:paraId="5825377F" w14:textId="77777777" w:rsidR="00960081" w:rsidRPr="007D04B2" w:rsidRDefault="00960081" w:rsidP="009600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1CE214" w14:textId="420BDAF7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47C0EE7B" w:rsidR="00A81892" w:rsidRPr="00360C57" w:rsidRDefault="00A81892" w:rsidP="00A81892">
      <w:pPr>
        <w:rPr>
          <w:sz w:val="18"/>
          <w:szCs w:val="18"/>
          <w:lang w:val="fr-FR"/>
        </w:rPr>
      </w:pPr>
    </w:p>
    <w:p w14:paraId="7C3DD57C" w14:textId="52EE8AB7" w:rsidR="00A81892" w:rsidRPr="00360C57" w:rsidRDefault="00A81892" w:rsidP="00A81892">
      <w:pPr>
        <w:rPr>
          <w:sz w:val="18"/>
          <w:szCs w:val="18"/>
          <w:lang w:val="fr-FR"/>
        </w:rPr>
      </w:pPr>
    </w:p>
    <w:p w14:paraId="2D2973B5" w14:textId="26D18992" w:rsidR="002F6CBD" w:rsidRPr="00360C57" w:rsidRDefault="00CD24D0" w:rsidP="002F6CBD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08409AC2">
                <wp:simplePos x="0" y="0"/>
                <wp:positionH relativeFrom="column">
                  <wp:posOffset>288925</wp:posOffset>
                </wp:positionH>
                <wp:positionV relativeFrom="paragraph">
                  <wp:posOffset>5715</wp:posOffset>
                </wp:positionV>
                <wp:extent cx="1990725" cy="5588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558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058302D8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AD7E25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503DA3FE" w14:textId="19DFAE7D" w:rsidR="00B56A0D" w:rsidRPr="000F07D9" w:rsidRDefault="00503D9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Entrée et sortie permanente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2.75pt;margin-top:.45pt;width:156.75pt;height:4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" filled="f" stroked="f" strokeweight="1pt">
                <v:textbox>
                  <w:txbxContent>
                    <w:p w14:paraId="6F36A6D0" w14:textId="058302D8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AD7E25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503DA3FE" w14:textId="19DFAE7D" w:rsidR="00B56A0D" w:rsidRPr="000F07D9" w:rsidRDefault="00503D9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Entrée et sortie permanente</w:t>
                      </w:r>
                    </w:p>
                  </w:txbxContent>
                </v:textbox>
              </v:rect>
            </w:pict>
          </mc:Fallback>
        </mc:AlternateContent>
      </w:r>
      <w:r w:rsidR="009C0D75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24AC9090">
                <wp:simplePos x="0" y="0"/>
                <wp:positionH relativeFrom="column">
                  <wp:posOffset>2688589</wp:posOffset>
                </wp:positionH>
                <wp:positionV relativeFrom="paragraph">
                  <wp:posOffset>5715</wp:posOffset>
                </wp:positionV>
                <wp:extent cx="1495425" cy="173355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1733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1F895944" w:rsidR="002F6CBD" w:rsidRPr="00CD25C0" w:rsidRDefault="00FC6F1A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Concepteur</w:t>
                            </w:r>
                            <w:r w:rsidR="002F6CBD"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447B491A" w14:textId="77777777" w:rsidR="00FC6F1A" w:rsidRDefault="00FC6F1A" w:rsidP="0037254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Avocat à la cour en droit social</w:t>
                            </w:r>
                          </w:p>
                          <w:p w14:paraId="2EFEA1C2" w14:textId="77777777" w:rsidR="00FC6F1A" w:rsidRDefault="00FC6F1A" w:rsidP="0037254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FB3FA81" w14:textId="3534359A" w:rsidR="00367411" w:rsidRDefault="00503D9B" w:rsidP="0037254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Responsable Pédagogique</w:t>
                            </w:r>
                            <w:r w:rsidR="008F365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 Catherine ROEGEL</w:t>
                            </w:r>
                          </w:p>
                          <w:p w14:paraId="15F128ED" w14:textId="7ABFC619" w:rsidR="00503D9B" w:rsidRDefault="00503D9B" w:rsidP="0037254A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Formation de formateur aux nouvelles technologies.</w:t>
                            </w:r>
                          </w:p>
                          <w:p w14:paraId="0ADC5A7A" w14:textId="77777777" w:rsidR="002F6CBD" w:rsidRPr="0037254A" w:rsidRDefault="002F6CBD" w:rsidP="002F6CBD">
                            <w:pPr>
                              <w:spacing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211.7pt;margin-top:.45pt;width:117.75pt;height:13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" filled="f" stroked="f" strokeweight="1pt">
                <v:textbox>
                  <w:txbxContent>
                    <w:p w14:paraId="0F27F485" w14:textId="1F895944" w:rsidR="002F6CBD" w:rsidRPr="00CD25C0" w:rsidRDefault="00FC6F1A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Concepteur</w:t>
                      </w:r>
                      <w:r w:rsidR="002F6CBD"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447B491A" w14:textId="77777777" w:rsidR="00FC6F1A" w:rsidRDefault="00FC6F1A" w:rsidP="0037254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Avocat à la cour en droit social</w:t>
                      </w:r>
                    </w:p>
                    <w:p w14:paraId="2EFEA1C2" w14:textId="77777777" w:rsidR="00FC6F1A" w:rsidRDefault="00FC6F1A" w:rsidP="0037254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FB3FA81" w14:textId="3534359A" w:rsidR="00367411" w:rsidRDefault="00503D9B" w:rsidP="0037254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Responsable Pédagogique</w:t>
                      </w:r>
                      <w:r w:rsidR="008F365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, Catherine ROEGEL</w:t>
                      </w:r>
                    </w:p>
                    <w:p w14:paraId="15F128ED" w14:textId="7ABFC619" w:rsidR="00503D9B" w:rsidRDefault="00503D9B" w:rsidP="0037254A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Formation de formateur aux nouvelles technologies.</w:t>
                      </w:r>
                    </w:p>
                    <w:p w14:paraId="0ADC5A7A" w14:textId="77777777" w:rsidR="002F6CBD" w:rsidRPr="0037254A" w:rsidRDefault="002F6CBD" w:rsidP="002F6CBD">
                      <w:pPr>
                        <w:spacing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C0D75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7B5BC2E7">
            <wp:simplePos x="0" y="0"/>
            <wp:positionH relativeFrom="column">
              <wp:posOffset>2470150</wp:posOffset>
            </wp:positionH>
            <wp:positionV relativeFrom="paragraph">
              <wp:posOffset>8255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D75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442D5C08">
            <wp:simplePos x="0" y="0"/>
            <wp:positionH relativeFrom="column">
              <wp:posOffset>4297045</wp:posOffset>
            </wp:positionH>
            <wp:positionV relativeFrom="paragraph">
              <wp:posOffset>9525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D75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2F18E346">
                <wp:simplePos x="0" y="0"/>
                <wp:positionH relativeFrom="margin">
                  <wp:posOffset>4525645</wp:posOffset>
                </wp:positionH>
                <wp:positionV relativeFrom="paragraph">
                  <wp:posOffset>5715</wp:posOffset>
                </wp:positionV>
                <wp:extent cx="1860550" cy="1762125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0" cy="176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595CFC78" w14:textId="77777777" w:rsidR="00503D9B" w:rsidRPr="00503D9B" w:rsidRDefault="00503D9B" w:rsidP="009C0D75">
                            <w:pPr>
                              <w:spacing w:line="240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3D9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Quizz d’évaluation des connaissances.</w:t>
                            </w:r>
                          </w:p>
                          <w:p w14:paraId="5F4E62EE" w14:textId="77777777" w:rsidR="00503D9B" w:rsidRPr="00503D9B" w:rsidRDefault="00503D9B" w:rsidP="009C0D75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line="240" w:lineRule="auto"/>
                              <w:ind w:right="56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3D9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 avec évaluation des acquis à partir de quiz.</w:t>
                            </w:r>
                          </w:p>
                          <w:p w14:paraId="5D362E68" w14:textId="77777777" w:rsidR="00503D9B" w:rsidRPr="00503D9B" w:rsidRDefault="00503D9B" w:rsidP="009C0D75">
                            <w:pPr>
                              <w:tabs>
                                <w:tab w:val="left" w:pos="3156"/>
                                <w:tab w:val="left" w:pos="4001"/>
                              </w:tabs>
                              <w:spacing w:line="240" w:lineRule="auto"/>
                              <w:ind w:right="56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03D9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356.35pt;margin-top:.45pt;width:146.5pt;height:138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595CFC78" w14:textId="77777777" w:rsidR="00503D9B" w:rsidRPr="00503D9B" w:rsidRDefault="00503D9B" w:rsidP="009C0D75">
                      <w:pPr>
                        <w:spacing w:line="240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3D9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Quizz d’évaluation des connaissances.</w:t>
                      </w:r>
                    </w:p>
                    <w:p w14:paraId="5F4E62EE" w14:textId="77777777" w:rsidR="00503D9B" w:rsidRPr="00503D9B" w:rsidRDefault="00503D9B" w:rsidP="009C0D75">
                      <w:pPr>
                        <w:tabs>
                          <w:tab w:val="left" w:pos="3156"/>
                          <w:tab w:val="left" w:pos="4001"/>
                        </w:tabs>
                        <w:spacing w:line="240" w:lineRule="auto"/>
                        <w:ind w:right="56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3D9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 avec évaluation des acquis à partir de quiz.</w:t>
                      </w:r>
                    </w:p>
                    <w:p w14:paraId="5D362E68" w14:textId="77777777" w:rsidR="00503D9B" w:rsidRPr="00503D9B" w:rsidRDefault="00503D9B" w:rsidP="009C0D75">
                      <w:pPr>
                        <w:tabs>
                          <w:tab w:val="left" w:pos="3156"/>
                          <w:tab w:val="left" w:pos="4001"/>
                        </w:tabs>
                        <w:spacing w:line="240" w:lineRule="auto"/>
                        <w:ind w:right="56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503D9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0D75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68A3B17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BD" w:rsidRPr="00360C57">
        <w:rPr>
          <w:sz w:val="18"/>
          <w:szCs w:val="18"/>
          <w:lang w:val="fr-FR"/>
        </w:rPr>
        <w:tab/>
      </w:r>
    </w:p>
    <w:p w14:paraId="2A48C4F1" w14:textId="30940832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05B9D95E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3BA1DA3A" w:rsidR="00A81892" w:rsidRPr="00360C57" w:rsidRDefault="00A81892" w:rsidP="002F6CBD">
      <w:pPr>
        <w:tabs>
          <w:tab w:val="left" w:pos="4050"/>
        </w:tabs>
        <w:rPr>
          <w:sz w:val="18"/>
          <w:szCs w:val="18"/>
          <w:lang w:val="fr-FR"/>
        </w:rPr>
      </w:pPr>
    </w:p>
    <w:p w14:paraId="208ED8DA" w14:textId="45D4ABF6" w:rsidR="00367411" w:rsidRPr="00360C57" w:rsidRDefault="00D61799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4F408C61">
            <wp:simplePos x="0" y="0"/>
            <wp:positionH relativeFrom="margin">
              <wp:posOffset>64135</wp:posOffset>
            </wp:positionH>
            <wp:positionV relativeFrom="paragraph">
              <wp:posOffset>3175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700F8339">
                <wp:simplePos x="0" y="0"/>
                <wp:positionH relativeFrom="column">
                  <wp:posOffset>358140</wp:posOffset>
                </wp:positionH>
                <wp:positionV relativeFrom="paragraph">
                  <wp:posOffset>8890</wp:posOffset>
                </wp:positionV>
                <wp:extent cx="1865630" cy="89979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899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781629F2" w14:textId="3DDCB253" w:rsidR="00367411" w:rsidRPr="00D83AE6" w:rsidRDefault="00503D9B" w:rsidP="00D61799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Accès à la plateforme et aux ressources pendant 1 mois.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28.2pt;margin-top:.7pt;width:146.9pt;height:70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781629F2" w14:textId="3DDCB253" w:rsidR="00367411" w:rsidRPr="00D83AE6" w:rsidRDefault="00503D9B" w:rsidP="00D61799">
                      <w:pPr>
                        <w:spacing w:after="6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Accès à la plateforme et aux ressources pendant 1 mois.</w:t>
                      </w:r>
                    </w:p>
                  </w:txbxContent>
                </v:textbox>
              </v:rect>
            </w:pict>
          </mc:Fallback>
        </mc:AlternateContent>
      </w:r>
    </w:p>
    <w:p w14:paraId="645214DC" w14:textId="1F8A92D4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30D6C593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72DC9E61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3988435" cy="99822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8435" cy="998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3D167" w14:textId="58F9F742" w:rsidR="00360C57" w:rsidRPr="00360C57" w:rsidRDefault="00BF3854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apports techniques opérationnels accessibles 1 mois qui vous permettent de poser un cadre structurant : check List, fiches MEMO, grilles d’évaluation.</w:t>
                            </w:r>
                          </w:p>
                          <w:p w14:paraId="77C0D80A" w14:textId="49A9D1AC" w:rsidR="00360C57" w:rsidRPr="00360C57" w:rsidRDefault="00BF3854" w:rsidP="00360C57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activités variées : vidéos, cadre légal commenté, fiches conseils, fiches outils, quizz.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85pt;margin-top:13.35pt;width:314.05pt;height:78.6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" filled="f" stroked="f" strokeweight="1pt">
                <v:textbox>
                  <w:txbxContent>
                    <w:p w14:paraId="45E3D167" w14:textId="58F9F742" w:rsidR="00360C57" w:rsidRPr="00360C57" w:rsidRDefault="00BF3854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Des apports techniques opérationnels accessibles 1 mois qui vous permettent de poser un cadre structurant : check List, fiches MEMO, grilles d’évaluation.</w:t>
                      </w:r>
                    </w:p>
                    <w:p w14:paraId="77C0D80A" w14:textId="49A9D1AC" w:rsidR="00360C57" w:rsidRPr="00360C57" w:rsidRDefault="00BF3854" w:rsidP="00360C57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Des activités variées : vidéos, cadre légal commenté, fiches conseils, fiches outils, quizz.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E2EF2AC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7D4EBD7D" w:rsidR="002F6CBD" w:rsidRPr="00360C57" w:rsidRDefault="002F6CBD" w:rsidP="002F6CBD">
      <w:pPr>
        <w:rPr>
          <w:sz w:val="18"/>
          <w:szCs w:val="18"/>
          <w:lang w:val="fr-FR"/>
        </w:rPr>
      </w:pPr>
    </w:p>
    <w:p w14:paraId="19C920FD" w14:textId="19272601" w:rsidR="002F6CBD" w:rsidRPr="00360C57" w:rsidRDefault="00360C57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041CCC9B">
                <wp:simplePos x="0" y="0"/>
                <wp:positionH relativeFrom="column">
                  <wp:posOffset>2350770</wp:posOffset>
                </wp:positionH>
                <wp:positionV relativeFrom="paragraph">
                  <wp:posOffset>17780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9197E" id="Rectangle 54" o:spid="_x0000_s1026" style="position:absolute;margin-left:185.1pt;margin-top:1.4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DT4S4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1F579289" w14:textId="65FFDD2F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616274C9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68516BFB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205955F6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55306895" w:rsidR="00DB475D" w:rsidRPr="00360C57" w:rsidRDefault="00985E8E" w:rsidP="00A81892">
      <w:pPr>
        <w:rPr>
          <w:sz w:val="18"/>
          <w:szCs w:val="18"/>
          <w:lang w:val="fr-FR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55CCB7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0402E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2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A1ZP/c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1E438D45" w:rsidR="00A81892" w:rsidRPr="00360C57" w:rsidRDefault="00AD7E25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5AC37C4">
                <wp:simplePos x="0" y="0"/>
                <wp:positionH relativeFrom="margin">
                  <wp:posOffset>2175193</wp:posOffset>
                </wp:positionH>
                <wp:positionV relativeFrom="paragraph">
                  <wp:posOffset>6985</wp:posOffset>
                </wp:positionV>
                <wp:extent cx="4486275" cy="49911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86275" cy="499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E6DE24" w14:textId="7BD9DD77" w:rsidR="00804E66" w:rsidRPr="009C0D75" w:rsidRDefault="00804E66" w:rsidP="00CD24D0">
                            <w:pPr>
                              <w:spacing w:before="120" w:after="40" w:line="360" w:lineRule="auto"/>
                              <w:ind w:right="-2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C0D75"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Formation en ligne Plateforme Capiforma</w:t>
                            </w:r>
                          </w:p>
                          <w:p w14:paraId="17E4D8C8" w14:textId="77777777" w:rsidR="00804E66" w:rsidRPr="00CD24D0" w:rsidRDefault="00804E66" w:rsidP="00CD24D0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D24D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 heures – Accès 1 mois aux ressources en ligne.</w:t>
                            </w:r>
                          </w:p>
                          <w:p w14:paraId="415D31FE" w14:textId="0C1D4B67" w:rsidR="00804E66" w:rsidRPr="00CD24D0" w:rsidRDefault="00804E66" w:rsidP="00CD24D0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D24D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Apport de concepts clés du process de recrutement et du cadre légal : modules rapid learning, vidéos scéniques, fiches outil, quiz d’évaluation des connaissances.</w:t>
                            </w:r>
                          </w:p>
                          <w:p w14:paraId="5AE26F4E" w14:textId="77777777" w:rsidR="00804E66" w:rsidRPr="00804E66" w:rsidRDefault="00804E66" w:rsidP="00804E66">
                            <w:pPr>
                              <w:spacing w:before="120" w:after="40" w:line="360" w:lineRule="auto"/>
                              <w:ind w:left="352" w:right="-23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8E38814" w14:textId="77777777" w:rsidR="00804E66" w:rsidRPr="009C0D7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C0D75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Le cadre réglementaire et les dispositions légales de référence en matière de non-discrimination à l’embauche </w:t>
                            </w:r>
                          </w:p>
                          <w:p w14:paraId="7BE85F13" w14:textId="77777777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Vidéo de présentation du processus de recrutement : de l’analyse du besoin à la rédaction d’une offre. </w:t>
                            </w:r>
                          </w:p>
                          <w:p w14:paraId="1C9446C1" w14:textId="77777777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Document power point commenté : points clés du droit et décodage de la jurisprudence sur les critères prohibés en matière de recrutement</w:t>
                            </w:r>
                          </w:p>
                          <w:p w14:paraId="7F6B0E7C" w14:textId="77777777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Fiche outil synthétique sur la conservation des données à chaque étape - RGPD </w:t>
                            </w:r>
                          </w:p>
                          <w:p w14:paraId="3AD2A5E3" w14:textId="6CCAB151" w:rsidR="00804E66" w:rsidRPr="00AD7E25" w:rsidRDefault="00804E66" w:rsidP="00937DA4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EFE6A23" w14:textId="77777777" w:rsidR="00804E66" w:rsidRPr="009C0D7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C0D75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Les bonnes pratiques pour sélectionner les candidatures et conduire un entretien </w:t>
                            </w:r>
                          </w:p>
                          <w:p w14:paraId="513A6D26" w14:textId="7130E38F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Fiche méthode « Check List des bonnes pratiques de rédaction de l’offre et de sélection des candidatures » en intégrant le cadre légal</w:t>
                            </w:r>
                          </w:p>
                          <w:p w14:paraId="497A19A1" w14:textId="77777777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Fiches outils : grille d’évaluation des candidatures et grille d’évaluation des candidats </w:t>
                            </w:r>
                          </w:p>
                          <w:p w14:paraId="3701749A" w14:textId="6C36129F" w:rsidR="00804E66" w:rsidRPr="00AD7E25" w:rsidRDefault="00804E66" w:rsidP="00804E66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7E2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Quizz d’évaluation des connaissances</w:t>
                            </w:r>
                          </w:p>
                          <w:p w14:paraId="17CFC47E" w14:textId="18B1D17E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78BE9FB1" w14:textId="44015019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016AA03C" w14:textId="7291C668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D756EDA" w14:textId="10EBAEC6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3" style="position:absolute;margin-left:171.3pt;margin-top:.55pt;width:353.25pt;height:39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" filled="f" stroked="f" strokeweight="1pt">
                <v:textbox>
                  <w:txbxContent>
                    <w:p w14:paraId="34E6DE24" w14:textId="7BD9DD77" w:rsidR="00804E66" w:rsidRPr="009C0D75" w:rsidRDefault="00804E66" w:rsidP="00CD24D0">
                      <w:pPr>
                        <w:spacing w:before="120" w:after="40" w:line="360" w:lineRule="auto"/>
                        <w:ind w:right="-23"/>
                        <w:jc w:val="both"/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9C0D75"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  <w:t>Formation en ligne Plateforme Capiforma</w:t>
                      </w:r>
                    </w:p>
                    <w:p w14:paraId="17E4D8C8" w14:textId="77777777" w:rsidR="00804E66" w:rsidRPr="00CD24D0" w:rsidRDefault="00804E66" w:rsidP="00CD24D0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D24D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 heures – Accès 1 mois aux ressources en ligne.</w:t>
                      </w:r>
                    </w:p>
                    <w:p w14:paraId="415D31FE" w14:textId="0C1D4B67" w:rsidR="00804E66" w:rsidRPr="00CD24D0" w:rsidRDefault="00804E66" w:rsidP="00CD24D0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D24D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Apport de concepts clés du process de recrutement et du cadre légal : modules rapid learning, vidéos scéniques, fiches outil, quiz d’évaluation des connaissances.</w:t>
                      </w:r>
                    </w:p>
                    <w:p w14:paraId="5AE26F4E" w14:textId="77777777" w:rsidR="00804E66" w:rsidRPr="00804E66" w:rsidRDefault="00804E66" w:rsidP="00804E66">
                      <w:pPr>
                        <w:spacing w:before="120" w:after="40" w:line="360" w:lineRule="auto"/>
                        <w:ind w:left="352" w:right="-23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8E38814" w14:textId="77777777" w:rsidR="00804E66" w:rsidRPr="009C0D7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9C0D75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Le cadre réglementaire et les dispositions légales de référence en matière de non-discrimination à l’embauche </w:t>
                      </w:r>
                    </w:p>
                    <w:p w14:paraId="7BE85F13" w14:textId="77777777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Vidéo de présentation du processus de recrutement : de l’analyse du besoin à la rédaction d’une offre. </w:t>
                      </w:r>
                    </w:p>
                    <w:p w14:paraId="1C9446C1" w14:textId="77777777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Document power point commenté : points clés du droit et décodage de la jurisprudence sur les critères prohibés en matière de recrutement</w:t>
                      </w:r>
                    </w:p>
                    <w:p w14:paraId="7F6B0E7C" w14:textId="77777777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Fiche outil synthétique sur la conservation des données à chaque étape - RGPD </w:t>
                      </w:r>
                    </w:p>
                    <w:p w14:paraId="3AD2A5E3" w14:textId="6CCAB151" w:rsidR="00804E66" w:rsidRPr="00AD7E25" w:rsidRDefault="00804E66" w:rsidP="00937DA4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EFE6A23" w14:textId="77777777" w:rsidR="00804E66" w:rsidRPr="009C0D7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9C0D75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 xml:space="preserve">Les bonnes pratiques pour sélectionner les candidatures et conduire un entretien </w:t>
                      </w:r>
                    </w:p>
                    <w:p w14:paraId="513A6D26" w14:textId="7130E38F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Fiche méthode « Check List des bonnes pratiques de rédaction de l’offre et de sélection des candidatures » en intégrant le cadre légal</w:t>
                      </w:r>
                    </w:p>
                    <w:p w14:paraId="497A19A1" w14:textId="77777777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Fiches outils : grille d’évaluation des candidatures et grille d’évaluation des candidats </w:t>
                      </w:r>
                    </w:p>
                    <w:p w14:paraId="3701749A" w14:textId="6C36129F" w:rsidR="00804E66" w:rsidRPr="00AD7E25" w:rsidRDefault="00804E66" w:rsidP="00804E66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D7E2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Quizz d’évaluation des connaissances</w:t>
                      </w:r>
                    </w:p>
                    <w:p w14:paraId="17CFC47E" w14:textId="18B1D17E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78BE9FB1" w14:textId="44015019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016AA03C" w14:textId="7291C668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5D756EDA" w14:textId="10EBAEC6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3A2A4C6C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03C11BDF" w:rsidR="00A81892" w:rsidRPr="00360C57" w:rsidRDefault="00985E8E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11BD32E">
                <wp:simplePos x="0" y="0"/>
                <wp:positionH relativeFrom="column">
                  <wp:posOffset>396240</wp:posOffset>
                </wp:positionH>
                <wp:positionV relativeFrom="paragraph">
                  <wp:posOffset>173990</wp:posOffset>
                </wp:positionV>
                <wp:extent cx="3518537" cy="56515"/>
                <wp:effectExtent l="0" t="2540" r="3175" b="317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18537" cy="56515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A983F" id="Rectangle 113" o:spid="_x0000_s1026" style="position:absolute;margin-left:31.2pt;margin-top:13.7pt;width:277.05pt;height:4.45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" fillcolor="#fce1cc" stroked="f"/>
            </w:pict>
          </mc:Fallback>
        </mc:AlternateContent>
      </w:r>
    </w:p>
    <w:p w14:paraId="39011826" w14:textId="0DED90AF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56E6554C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74CBBCE0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112941DA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07AA1CA6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4CE75E28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293C4D5C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097089C2" w:rsidR="00DB475D" w:rsidRPr="00360C57" w:rsidRDefault="00FC6F1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4A6900FA">
                <wp:simplePos x="0" y="0"/>
                <wp:positionH relativeFrom="column">
                  <wp:posOffset>905033</wp:posOffset>
                </wp:positionH>
                <wp:positionV relativeFrom="paragraph">
                  <wp:posOffset>171293</wp:posOffset>
                </wp:positionV>
                <wp:extent cx="2489520" cy="45719"/>
                <wp:effectExtent l="2857" t="0" r="9208" b="9207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9520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50832" id="Rectangle 114" o:spid="_x0000_s1026" style="position:absolute;margin-left:71.25pt;margin-top:13.5pt;width:196.05pt;height:3.6pt;rotation:90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" fillcolor="#f9cba9" stroked="f"/>
            </w:pict>
          </mc:Fallback>
        </mc:AlternateContent>
      </w:r>
    </w:p>
    <w:p w14:paraId="44C0A9AC" w14:textId="34D2BF6F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4D7FE739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609160D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427FAF2F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4BC6A09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20E7E02" w:rsidR="00E210B3" w:rsidRPr="00360C57" w:rsidRDefault="00E210B3" w:rsidP="00E210B3">
      <w:pPr>
        <w:rPr>
          <w:sz w:val="18"/>
          <w:szCs w:val="18"/>
          <w:lang w:val="fr-FR"/>
        </w:rPr>
      </w:pPr>
    </w:p>
    <w:p w14:paraId="0CD10369" w14:textId="798B1D89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sectPr w:rsidR="00E210B3" w:rsidRPr="00360C57" w:rsidSect="00AE2A31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B90CA" w14:textId="77777777" w:rsidR="003F0724" w:rsidRDefault="003F0724" w:rsidP="00F244AC">
      <w:pPr>
        <w:spacing w:after="0" w:line="240" w:lineRule="auto"/>
      </w:pPr>
      <w:r>
        <w:separator/>
      </w:r>
    </w:p>
  </w:endnote>
  <w:endnote w:type="continuationSeparator" w:id="0">
    <w:p w14:paraId="660F7FC9" w14:textId="77777777" w:rsidR="003F0724" w:rsidRDefault="003F0724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F9C52B86-75DE-4DEF-A71D-5F77A685DE06}"/>
    <w:embedBold r:id="rId2" w:fontKey="{76489F34-FDFD-483F-BFB4-BF4210CA36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C7415C-CA33-4DEB-82A5-891024C80A95}"/>
    <w:embedBold r:id="rId4" w:fontKey="{8E97EA31-3AD1-41BA-B999-6052AD40A8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A9C5615B-2420-4A3B-AF99-A21C3410B23D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6" w:fontKey="{8406D689-68C7-4486-9AF4-3FDCCA433D7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4BE4686D-D0EB-4D38-A619-29C54C5BAB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FE4AFB8C-DFF0-414F-9DE8-380878D4EFD3}"/>
    <w:embedBold r:id="rId9" w:fontKey="{8832675B-32D5-4F53-AEA9-21B4564288E0}"/>
  </w:font>
  <w:font w:name="Montserrat-Light">
    <w:charset w:val="00"/>
    <w:family w:val="auto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10" w:fontKey="{E38FF31C-FC9D-4DA9-B2F6-FB72DA9885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775D173-34F7-45DB-9C56-73406422DF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A0299" w14:textId="77777777" w:rsidR="003F0724" w:rsidRDefault="003F0724" w:rsidP="00F244AC">
      <w:pPr>
        <w:spacing w:after="0" w:line="240" w:lineRule="auto"/>
      </w:pPr>
      <w:r>
        <w:separator/>
      </w:r>
    </w:p>
  </w:footnote>
  <w:footnote w:type="continuationSeparator" w:id="0">
    <w:p w14:paraId="52F29227" w14:textId="77777777" w:rsidR="003F0724" w:rsidRDefault="003F0724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6"/>
  </w:num>
  <w:num w:numId="2" w16cid:durableId="626857309">
    <w:abstractNumId w:val="4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5"/>
  </w:num>
  <w:num w:numId="6" w16cid:durableId="981738562">
    <w:abstractNumId w:val="2"/>
  </w:num>
  <w:num w:numId="7" w16cid:durableId="941839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84A"/>
    <w:rsid w:val="000A2CC1"/>
    <w:rsid w:val="000A6CAC"/>
    <w:rsid w:val="000B2B6C"/>
    <w:rsid w:val="000B6DEE"/>
    <w:rsid w:val="000C4F30"/>
    <w:rsid w:val="000C52E4"/>
    <w:rsid w:val="000D045E"/>
    <w:rsid w:val="000D6F32"/>
    <w:rsid w:val="000F07D9"/>
    <w:rsid w:val="000F395E"/>
    <w:rsid w:val="00101A80"/>
    <w:rsid w:val="00102CE3"/>
    <w:rsid w:val="0011064D"/>
    <w:rsid w:val="0011225A"/>
    <w:rsid w:val="00116F0C"/>
    <w:rsid w:val="00122533"/>
    <w:rsid w:val="00122E32"/>
    <w:rsid w:val="0013141F"/>
    <w:rsid w:val="00143716"/>
    <w:rsid w:val="001455D0"/>
    <w:rsid w:val="00155393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0C42"/>
    <w:rsid w:val="002316FC"/>
    <w:rsid w:val="00237E5C"/>
    <w:rsid w:val="0025305D"/>
    <w:rsid w:val="00257C83"/>
    <w:rsid w:val="00262E7A"/>
    <w:rsid w:val="00266849"/>
    <w:rsid w:val="0027469A"/>
    <w:rsid w:val="002912A2"/>
    <w:rsid w:val="002B03F6"/>
    <w:rsid w:val="002B207E"/>
    <w:rsid w:val="002B4A98"/>
    <w:rsid w:val="002B6A35"/>
    <w:rsid w:val="002C08EB"/>
    <w:rsid w:val="002D0B17"/>
    <w:rsid w:val="002D1654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0C57"/>
    <w:rsid w:val="00366C6D"/>
    <w:rsid w:val="00367411"/>
    <w:rsid w:val="0037254A"/>
    <w:rsid w:val="003757A2"/>
    <w:rsid w:val="00390B8D"/>
    <w:rsid w:val="003949C3"/>
    <w:rsid w:val="003A490E"/>
    <w:rsid w:val="003B6DE6"/>
    <w:rsid w:val="003E0E6F"/>
    <w:rsid w:val="003E68AA"/>
    <w:rsid w:val="003F0724"/>
    <w:rsid w:val="003F1FFB"/>
    <w:rsid w:val="003F6097"/>
    <w:rsid w:val="004052ED"/>
    <w:rsid w:val="004102D3"/>
    <w:rsid w:val="0041195B"/>
    <w:rsid w:val="004132D1"/>
    <w:rsid w:val="00416016"/>
    <w:rsid w:val="004175B6"/>
    <w:rsid w:val="00420336"/>
    <w:rsid w:val="004263D2"/>
    <w:rsid w:val="00436D69"/>
    <w:rsid w:val="00443C4F"/>
    <w:rsid w:val="00465340"/>
    <w:rsid w:val="00475F99"/>
    <w:rsid w:val="00477E44"/>
    <w:rsid w:val="00486BFC"/>
    <w:rsid w:val="004B5FEA"/>
    <w:rsid w:val="004D4A49"/>
    <w:rsid w:val="004E0112"/>
    <w:rsid w:val="004E05E0"/>
    <w:rsid w:val="004E261B"/>
    <w:rsid w:val="004E3DE7"/>
    <w:rsid w:val="004E5B0C"/>
    <w:rsid w:val="00503D9B"/>
    <w:rsid w:val="00506B25"/>
    <w:rsid w:val="00544C75"/>
    <w:rsid w:val="00560373"/>
    <w:rsid w:val="00584FE2"/>
    <w:rsid w:val="00586CE0"/>
    <w:rsid w:val="00587CEC"/>
    <w:rsid w:val="005A1612"/>
    <w:rsid w:val="005B2648"/>
    <w:rsid w:val="005B36FF"/>
    <w:rsid w:val="005B4A27"/>
    <w:rsid w:val="005C4A95"/>
    <w:rsid w:val="005E370C"/>
    <w:rsid w:val="005E452C"/>
    <w:rsid w:val="005F2602"/>
    <w:rsid w:val="00612A9F"/>
    <w:rsid w:val="0062642E"/>
    <w:rsid w:val="00636EB7"/>
    <w:rsid w:val="006461AE"/>
    <w:rsid w:val="00646283"/>
    <w:rsid w:val="00655CBF"/>
    <w:rsid w:val="00662D92"/>
    <w:rsid w:val="00684164"/>
    <w:rsid w:val="00691A90"/>
    <w:rsid w:val="006B632A"/>
    <w:rsid w:val="006C5F98"/>
    <w:rsid w:val="006E094B"/>
    <w:rsid w:val="006F6857"/>
    <w:rsid w:val="007108ED"/>
    <w:rsid w:val="007200CA"/>
    <w:rsid w:val="00720434"/>
    <w:rsid w:val="00732F15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7F4E2D"/>
    <w:rsid w:val="008007D2"/>
    <w:rsid w:val="00804E66"/>
    <w:rsid w:val="0080723C"/>
    <w:rsid w:val="0084377E"/>
    <w:rsid w:val="008464C5"/>
    <w:rsid w:val="00851887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C5D45"/>
    <w:rsid w:val="008D419D"/>
    <w:rsid w:val="008E1293"/>
    <w:rsid w:val="008E7739"/>
    <w:rsid w:val="008F1A43"/>
    <w:rsid w:val="008F3659"/>
    <w:rsid w:val="008F7E47"/>
    <w:rsid w:val="00904B4F"/>
    <w:rsid w:val="00926324"/>
    <w:rsid w:val="0092790D"/>
    <w:rsid w:val="00930ABB"/>
    <w:rsid w:val="0093635D"/>
    <w:rsid w:val="00937DA4"/>
    <w:rsid w:val="009518FD"/>
    <w:rsid w:val="00960081"/>
    <w:rsid w:val="009611CF"/>
    <w:rsid w:val="00966B6C"/>
    <w:rsid w:val="00970F02"/>
    <w:rsid w:val="00974A81"/>
    <w:rsid w:val="00985E8E"/>
    <w:rsid w:val="00987C9A"/>
    <w:rsid w:val="009B35CE"/>
    <w:rsid w:val="009C0D75"/>
    <w:rsid w:val="009D0310"/>
    <w:rsid w:val="009E3DEE"/>
    <w:rsid w:val="00A035F6"/>
    <w:rsid w:val="00A03A79"/>
    <w:rsid w:val="00A225B2"/>
    <w:rsid w:val="00A34664"/>
    <w:rsid w:val="00A4367F"/>
    <w:rsid w:val="00A53E29"/>
    <w:rsid w:val="00A73C2C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B73D1"/>
    <w:rsid w:val="00AD63B7"/>
    <w:rsid w:val="00AD7E25"/>
    <w:rsid w:val="00AE0679"/>
    <w:rsid w:val="00AE2A31"/>
    <w:rsid w:val="00AE6351"/>
    <w:rsid w:val="00B076D9"/>
    <w:rsid w:val="00B138EA"/>
    <w:rsid w:val="00B14501"/>
    <w:rsid w:val="00B14764"/>
    <w:rsid w:val="00B16A2F"/>
    <w:rsid w:val="00B220B4"/>
    <w:rsid w:val="00B309EE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D5F72"/>
    <w:rsid w:val="00BE26A5"/>
    <w:rsid w:val="00BE584B"/>
    <w:rsid w:val="00BF16D8"/>
    <w:rsid w:val="00BF3854"/>
    <w:rsid w:val="00C022B6"/>
    <w:rsid w:val="00C117EB"/>
    <w:rsid w:val="00C136BC"/>
    <w:rsid w:val="00C24D61"/>
    <w:rsid w:val="00C25E8F"/>
    <w:rsid w:val="00C4043C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4D0"/>
    <w:rsid w:val="00CD25C0"/>
    <w:rsid w:val="00CE4EE7"/>
    <w:rsid w:val="00D0283D"/>
    <w:rsid w:val="00D30672"/>
    <w:rsid w:val="00D36E5F"/>
    <w:rsid w:val="00D464F2"/>
    <w:rsid w:val="00D61101"/>
    <w:rsid w:val="00D61799"/>
    <w:rsid w:val="00D721C0"/>
    <w:rsid w:val="00D80B3A"/>
    <w:rsid w:val="00D82A8A"/>
    <w:rsid w:val="00D83AE6"/>
    <w:rsid w:val="00D970E8"/>
    <w:rsid w:val="00DB1A65"/>
    <w:rsid w:val="00DB475D"/>
    <w:rsid w:val="00DB4B4A"/>
    <w:rsid w:val="00DD5579"/>
    <w:rsid w:val="00DD736B"/>
    <w:rsid w:val="00DE14B7"/>
    <w:rsid w:val="00E05E36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773BF"/>
    <w:rsid w:val="00F94FA9"/>
    <w:rsid w:val="00F96C88"/>
    <w:rsid w:val="00FA1ACB"/>
    <w:rsid w:val="00FA5BEA"/>
    <w:rsid w:val="00FB6C15"/>
    <w:rsid w:val="00FC1801"/>
    <w:rsid w:val="00FC2A12"/>
    <w:rsid w:val="00FC3876"/>
    <w:rsid w:val="00FC6F1A"/>
    <w:rsid w:val="00FD586F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Catherine ROEGEL</cp:lastModifiedBy>
  <cp:revision>20</cp:revision>
  <cp:lastPrinted>2024-11-26T10:53:00Z</cp:lastPrinted>
  <dcterms:created xsi:type="dcterms:W3CDTF">2023-02-16T17:36:00Z</dcterms:created>
  <dcterms:modified xsi:type="dcterms:W3CDTF">2024-12-13T18:00:00Z</dcterms:modified>
</cp:coreProperties>
</file>