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2AA1AE" w14:textId="532DC555" w:rsidR="00FA1ACB" w:rsidRPr="00D83AE6" w:rsidRDefault="00FA1ACB" w:rsidP="00F244AC">
      <w:pPr>
        <w:rPr>
          <w:sz w:val="18"/>
          <w:szCs w:val="18"/>
        </w:rPr>
      </w:pPr>
    </w:p>
    <w:p w14:paraId="46D2D2D7" w14:textId="7FCDC4F8" w:rsidR="00FA1ACB" w:rsidRPr="00D83AE6" w:rsidRDefault="00FA1ACB" w:rsidP="00F244AC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9023A3D" wp14:editId="6994809A">
                <wp:simplePos x="0" y="0"/>
                <wp:positionH relativeFrom="margin">
                  <wp:posOffset>-106045</wp:posOffset>
                </wp:positionH>
                <wp:positionV relativeFrom="paragraph">
                  <wp:posOffset>125730</wp:posOffset>
                </wp:positionV>
                <wp:extent cx="6903720" cy="390525"/>
                <wp:effectExtent l="0" t="0" r="0" b="0"/>
                <wp:wrapNone/>
                <wp:docPr id="16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03720" cy="3905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59E39C9" w14:textId="3F689785" w:rsidR="00DB475D" w:rsidRPr="008F64E7" w:rsidRDefault="00BC095E" w:rsidP="00BC095E">
                            <w:pPr>
                              <w:spacing w:after="0" w:line="240" w:lineRule="auto"/>
                              <w:rPr>
                                <w:rFonts w:ascii="Tenor Sans" w:hAnsi="Tenor Sans"/>
                                <w:b/>
                                <w:color w:val="3B3838" w:themeColor="background2" w:themeShade="40"/>
                                <w:sz w:val="32"/>
                                <w:szCs w:val="32"/>
                                <w:lang w:val="fr-FR"/>
                              </w:rPr>
                            </w:pPr>
                            <w:r w:rsidRPr="008F64E7">
                              <w:rPr>
                                <w:color w:val="3B3838" w:themeColor="background2" w:themeShade="40"/>
                              </w:rPr>
                              <w:t xml:space="preserve"> </w:t>
                            </w:r>
                            <w:r w:rsidR="00DE721D" w:rsidRPr="00CC0154">
                              <w:rPr>
                                <w:rFonts w:ascii="Tenor Sans" w:hAnsi="Tenor Sans"/>
                                <w:b/>
                                <w:color w:val="3B3838" w:themeColor="background2" w:themeShade="40"/>
                                <w:sz w:val="32"/>
                                <w:szCs w:val="32"/>
                                <w:lang w:val="fr-FR"/>
                              </w:rPr>
                              <w:t xml:space="preserve">Manager </w:t>
                            </w:r>
                            <w:r w:rsidR="00E11B26" w:rsidRPr="00CC0154">
                              <w:rPr>
                                <w:rFonts w:ascii="Tenor Sans" w:hAnsi="Tenor Sans"/>
                                <w:b/>
                                <w:color w:val="3B3838" w:themeColor="background2" w:themeShade="40"/>
                                <w:sz w:val="32"/>
                                <w:szCs w:val="32"/>
                                <w:lang w:val="fr-FR"/>
                              </w:rPr>
                              <w:t>à distance</w:t>
                            </w:r>
                            <w:r w:rsidRPr="00CC0154">
                              <w:rPr>
                                <w:color w:val="3B3838" w:themeColor="background2" w:themeShade="4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023A3D" id="Rectangle 9" o:spid="_x0000_s1026" style="position:absolute;margin-left:-8.35pt;margin-top:9.9pt;width:543.6pt;height:30.75pt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" filled="f" stroked="f" strokeweight="1pt">
                <v:textbox>
                  <w:txbxContent>
                    <w:p w14:paraId="059E39C9" w14:textId="3F689785" w:rsidR="00DB475D" w:rsidRPr="008F64E7" w:rsidRDefault="00BC095E" w:rsidP="00BC095E">
                      <w:pPr>
                        <w:spacing w:after="0" w:line="240" w:lineRule="auto"/>
                        <w:rPr>
                          <w:rFonts w:ascii="Tenor Sans" w:hAnsi="Tenor Sans"/>
                          <w:b/>
                          <w:color w:val="3B3838" w:themeColor="background2" w:themeShade="40"/>
                          <w:sz w:val="32"/>
                          <w:szCs w:val="32"/>
                          <w:lang w:val="fr-FR"/>
                        </w:rPr>
                      </w:pPr>
                      <w:r w:rsidRPr="008F64E7">
                        <w:rPr>
                          <w:color w:val="3B3838" w:themeColor="background2" w:themeShade="40"/>
                        </w:rPr>
                        <w:t xml:space="preserve"> </w:t>
                      </w:r>
                      <w:r w:rsidR="00DE721D" w:rsidRPr="00CC0154">
                        <w:rPr>
                          <w:rFonts w:ascii="Tenor Sans" w:hAnsi="Tenor Sans"/>
                          <w:b/>
                          <w:color w:val="3B3838" w:themeColor="background2" w:themeShade="40"/>
                          <w:sz w:val="32"/>
                          <w:szCs w:val="32"/>
                          <w:lang w:val="fr-FR"/>
                        </w:rPr>
                        <w:t xml:space="preserve">Manager </w:t>
                      </w:r>
                      <w:r w:rsidR="00E11B26" w:rsidRPr="00CC0154">
                        <w:rPr>
                          <w:rFonts w:ascii="Tenor Sans" w:hAnsi="Tenor Sans"/>
                          <w:b/>
                          <w:color w:val="3B3838" w:themeColor="background2" w:themeShade="40"/>
                          <w:sz w:val="32"/>
                          <w:szCs w:val="32"/>
                          <w:lang w:val="fr-FR"/>
                        </w:rPr>
                        <w:t>à distance</w:t>
                      </w:r>
                      <w:r w:rsidRPr="00CC0154">
                        <w:rPr>
                          <w:color w:val="3B3838" w:themeColor="background2" w:themeShade="40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02296F3" w14:textId="1223C026" w:rsidR="00F244AC" w:rsidRPr="00D83AE6" w:rsidRDefault="00FA1ACB" w:rsidP="00F244AC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5130CC0" wp14:editId="0F4B24AF">
                <wp:simplePos x="0" y="0"/>
                <wp:positionH relativeFrom="margin">
                  <wp:posOffset>-102912</wp:posOffset>
                </wp:positionH>
                <wp:positionV relativeFrom="paragraph">
                  <wp:posOffset>180975</wp:posOffset>
                </wp:positionV>
                <wp:extent cx="1333500" cy="314325"/>
                <wp:effectExtent l="0" t="0" r="0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3AABC3" w14:textId="46BBB0FD" w:rsidR="00FA1ACB" w:rsidRPr="00FA1ACB" w:rsidRDefault="00FA1ACB" w:rsidP="00015405">
                            <w:pPr>
                              <w:ind w:right="172"/>
                              <w:suppressOverlap/>
                              <w:rPr>
                                <w:rFonts w:ascii="Work Sans" w:hAnsi="Work Sans"/>
                                <w:color w:val="F4A76F"/>
                              </w:rPr>
                            </w:pPr>
                            <w:r w:rsidRPr="00FA1ACB">
                              <w:rPr>
                                <w:rFonts w:ascii="Work Sans" w:hAnsi="Work Sans" w:cs="Lucida Sans Unicode"/>
                                <w:b/>
                                <w:color w:val="F4A76F"/>
                                <w:spacing w:val="1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Réf. </w:t>
                            </w:r>
                            <w:r w:rsidR="00015405">
                              <w:rPr>
                                <w:rFonts w:ascii="Work Sans" w:hAnsi="Work Sans" w:cs="Lucida Sans Unicode"/>
                                <w:b/>
                                <w:color w:val="F4A76F"/>
                                <w:spacing w:val="1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  <w:r w:rsidR="00BC095E">
                              <w:rPr>
                                <w:rFonts w:ascii="Work Sans" w:hAnsi="Work Sans" w:cs="Lucida Sans Unicode"/>
                                <w:b/>
                                <w:color w:val="F4A76F"/>
                                <w:spacing w:val="1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MANA</w:t>
                            </w:r>
                            <w:r w:rsidR="00E11B26">
                              <w:rPr>
                                <w:rFonts w:ascii="Work Sans" w:hAnsi="Work Sans" w:cs="Lucida Sans Unicode"/>
                                <w:b/>
                                <w:color w:val="F4A76F"/>
                                <w:spacing w:val="1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130CC0" id="_x0000_t202" coordsize="21600,21600" o:spt="202" path="m,l,21600r21600,l21600,xe">
                <v:stroke joinstyle="miter"/>
                <v:path gradientshapeok="t" o:connecttype="rect"/>
              </v:shapetype>
              <v:shape id="Zone de texte 10" o:spid="_x0000_s1027" type="#_x0000_t202" style="position:absolute;margin-left:-8.1pt;margin-top:14.25pt;width:105pt;height:24.75pt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" filled="f" stroked="f" strokeweight=".5pt">
                <v:textbox>
                  <w:txbxContent>
                    <w:p w14:paraId="203AABC3" w14:textId="46BBB0FD" w:rsidR="00FA1ACB" w:rsidRPr="00FA1ACB" w:rsidRDefault="00FA1ACB" w:rsidP="00015405">
                      <w:pPr>
                        <w:ind w:right="172"/>
                        <w:suppressOverlap/>
                        <w:rPr>
                          <w:rFonts w:ascii="Work Sans" w:hAnsi="Work Sans"/>
                          <w:color w:val="F4A76F"/>
                        </w:rPr>
                      </w:pPr>
                      <w:r w:rsidRPr="00FA1ACB">
                        <w:rPr>
                          <w:rFonts w:ascii="Work Sans" w:hAnsi="Work Sans" w:cs="Lucida Sans Unicode"/>
                          <w:b/>
                          <w:color w:val="F4A76F"/>
                          <w:spacing w:val="1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Réf. </w:t>
                      </w:r>
                      <w:r w:rsidR="00015405">
                        <w:rPr>
                          <w:rFonts w:ascii="Work Sans" w:hAnsi="Work Sans" w:cs="Lucida Sans Unicode"/>
                          <w:b/>
                          <w:color w:val="F4A76F"/>
                          <w:spacing w:val="1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</w:t>
                      </w:r>
                      <w:r w:rsidR="00BC095E">
                        <w:rPr>
                          <w:rFonts w:ascii="Work Sans" w:hAnsi="Work Sans" w:cs="Lucida Sans Unicode"/>
                          <w:b/>
                          <w:color w:val="F4A76F"/>
                          <w:spacing w:val="1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MANA</w:t>
                      </w:r>
                      <w:r w:rsidR="00E11B26">
                        <w:rPr>
                          <w:rFonts w:ascii="Work Sans" w:hAnsi="Work Sans" w:cs="Lucida Sans Unicode"/>
                          <w:b/>
                          <w:color w:val="F4A76F"/>
                          <w:spacing w:val="1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CB0C53" w14:textId="4BAB7DB8" w:rsidR="00A81892" w:rsidRPr="00D83AE6" w:rsidRDefault="0037254A" w:rsidP="00FA1ACB">
      <w:pPr>
        <w:tabs>
          <w:tab w:val="left" w:pos="2955"/>
        </w:tabs>
        <w:rPr>
          <w:sz w:val="18"/>
          <w:szCs w:val="18"/>
        </w:rPr>
      </w:pPr>
      <w:r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570176" behindDoc="0" locked="0" layoutInCell="1" allowOverlap="1" wp14:anchorId="739A5C2E" wp14:editId="49C48C92">
                <wp:simplePos x="0" y="0"/>
                <wp:positionH relativeFrom="column">
                  <wp:posOffset>-5547</wp:posOffset>
                </wp:positionH>
                <wp:positionV relativeFrom="paragraph">
                  <wp:posOffset>220213</wp:posOffset>
                </wp:positionV>
                <wp:extent cx="6432403" cy="2562"/>
                <wp:effectExtent l="0" t="0" r="26035" b="35560"/>
                <wp:wrapNone/>
                <wp:docPr id="8" name="Grou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2403" cy="2562"/>
                          <a:chOff x="0" y="0"/>
                          <a:chExt cx="6432403" cy="2562"/>
                        </a:xfrm>
                      </wpg:grpSpPr>
                      <wps:wsp>
                        <wps:cNvPr id="99" name="Straight Connector 38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2293625" cy="0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F4A76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Straight Connector 39"/>
                        <wps:cNvCnPr>
                          <a:cxnSpLocks noChangeShapeType="1"/>
                        </wps:cNvCnPr>
                        <wps:spPr bwMode="auto">
                          <a:xfrm>
                            <a:off x="2292403" y="0"/>
                            <a:ext cx="4140000" cy="2562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4768A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A0C9F3" id="Groupe 8" o:spid="_x0000_s1026" style="position:absolute;margin-left:-.45pt;margin-top:17.35pt;width:506.5pt;height:.2pt;z-index:251570176;mso-width-relative:margin;mso-height-relative:margin" coordsize="64324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">
                <v:line id="Straight Connector 38" o:spid="_x0000_s1027" style="position:absolute;visibility:visible;mso-wrap-style:square" from="0,0" to="229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" strokecolor="#f4a76f" strokeweight=".5pt">
                  <v:stroke joinstyle="miter"/>
                </v:line>
                <v:line id="Straight Connector 39" o:spid="_x0000_s1028" style="position:absolute;visibility:visible;mso-wrap-style:square" from="22924,0" to="64324,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" strokecolor="#4768af" strokeweight=".5pt">
                  <v:stroke joinstyle="miter"/>
                </v:line>
              </v:group>
            </w:pict>
          </mc:Fallback>
        </mc:AlternateContent>
      </w:r>
      <w:r w:rsidR="00FA1ACB" w:rsidRPr="00D83AE6">
        <w:rPr>
          <w:sz w:val="18"/>
          <w:szCs w:val="18"/>
        </w:rPr>
        <w:tab/>
      </w:r>
    </w:p>
    <w:p w14:paraId="14A4CF94" w14:textId="49686BA6" w:rsidR="00A81892" w:rsidRPr="00D83AE6" w:rsidRDefault="009D506C" w:rsidP="00A81892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7FB4BAE1" wp14:editId="618E0010">
                <wp:simplePos x="0" y="0"/>
                <wp:positionH relativeFrom="column">
                  <wp:posOffset>250190</wp:posOffset>
                </wp:positionH>
                <wp:positionV relativeFrom="paragraph">
                  <wp:posOffset>87629</wp:posOffset>
                </wp:positionV>
                <wp:extent cx="1939290" cy="581025"/>
                <wp:effectExtent l="0" t="0" r="0" b="0"/>
                <wp:wrapNone/>
                <wp:docPr id="50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39290" cy="581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C7AD384" w14:textId="639B7701" w:rsidR="00FA1ACB" w:rsidRPr="00CD25C0" w:rsidRDefault="00AB714A" w:rsidP="009D506C">
                            <w:pPr>
                              <w:spacing w:before="20" w:after="20" w:line="24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</w:rPr>
                            </w:pP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</w:rPr>
                              <w:t>Durée</w:t>
                            </w:r>
                          </w:p>
                          <w:p w14:paraId="784E7A1F" w14:textId="3C5B0497" w:rsidR="00974A81" w:rsidRDefault="00E11B26" w:rsidP="009D506C">
                            <w:pPr>
                              <w:spacing w:before="20" w:after="2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>1</w:t>
                            </w:r>
                            <w:r w:rsidR="00BC2D15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42786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>jour</w:t>
                            </w:r>
                            <w:r w:rsidR="00BC095E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B714A" w:rsidRPr="0092790D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>7</w:t>
                            </w:r>
                            <w:r w:rsidR="00DE721D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42786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>heures</w:t>
                            </w:r>
                            <w:r w:rsidR="00AB714A" w:rsidRPr="0092790D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1FB459BF" w14:textId="39D18B2B" w:rsidR="009D506C" w:rsidRPr="0092790D" w:rsidRDefault="009D506C" w:rsidP="009D506C">
                            <w:pPr>
                              <w:spacing w:before="20" w:after="2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>Distanciel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B4BAE1" id="Rectangle 48" o:spid="_x0000_s1028" style="position:absolute;margin-left:19.7pt;margin-top:6.9pt;width:152.7pt;height:45.75pt;z-index: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" filled="f" stroked="f" strokeweight="1pt">
                <v:textbox>
                  <w:txbxContent>
                    <w:p w14:paraId="3C7AD384" w14:textId="639B7701" w:rsidR="00FA1ACB" w:rsidRPr="00CD25C0" w:rsidRDefault="00AB714A" w:rsidP="009D506C">
                      <w:pPr>
                        <w:spacing w:before="20" w:after="20" w:line="24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</w:rPr>
                      </w:pP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</w:rPr>
                        <w:t>Durée</w:t>
                      </w:r>
                    </w:p>
                    <w:p w14:paraId="784E7A1F" w14:textId="3C5B0497" w:rsidR="00974A81" w:rsidRDefault="00E11B26" w:rsidP="009D506C">
                      <w:pPr>
                        <w:spacing w:before="20" w:after="2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>1</w:t>
                      </w:r>
                      <w:r w:rsidR="00BC2D15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="00042786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>jour</w:t>
                      </w:r>
                      <w:r w:rsidR="00BC095E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="00AB714A" w:rsidRPr="0092790D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>7</w:t>
                      </w:r>
                      <w:r w:rsidR="00DE721D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="00042786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>heures</w:t>
                      </w:r>
                      <w:r w:rsidR="00AB714A" w:rsidRPr="0092790D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>)</w:t>
                      </w:r>
                    </w:p>
                    <w:p w14:paraId="1FB459BF" w14:textId="39D18B2B" w:rsidR="009D506C" w:rsidRPr="0092790D" w:rsidRDefault="009D506C" w:rsidP="009D506C">
                      <w:pPr>
                        <w:spacing w:before="20" w:after="2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>Distanciel</w:t>
                      </w:r>
                    </w:p>
                  </w:txbxContent>
                </v:textbox>
              </v:rect>
            </w:pict>
          </mc:Fallback>
        </mc:AlternateContent>
      </w: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4C9A6BE6" wp14:editId="772BAF29">
                <wp:simplePos x="0" y="0"/>
                <wp:positionH relativeFrom="margin">
                  <wp:align>right</wp:align>
                </wp:positionH>
                <wp:positionV relativeFrom="paragraph">
                  <wp:posOffset>173355</wp:posOffset>
                </wp:positionV>
                <wp:extent cx="3943350" cy="609600"/>
                <wp:effectExtent l="0" t="0" r="0" b="0"/>
                <wp:wrapNone/>
                <wp:docPr id="57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43350" cy="6096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5999BB" w14:textId="42E5B78C" w:rsidR="00DE721D" w:rsidRPr="00D129C7" w:rsidRDefault="00E11B26" w:rsidP="008F64E7">
                            <w:pPr>
                              <w:spacing w:after="0"/>
                              <w:jc w:val="both"/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129C7"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  <w:t>Cette formation synthétise de manière pratique les spécificités du management à distance, notamment dans le cadre du télétravail d’une partie ou de la totalité de l’équipe</w:t>
                            </w:r>
                            <w:r w:rsidR="00DE721D" w:rsidRPr="00D129C7"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  <w:t>.</w:t>
                            </w:r>
                          </w:p>
                          <w:p w14:paraId="42C05336" w14:textId="3195B671" w:rsidR="00F61D6B" w:rsidRPr="00F61D6B" w:rsidRDefault="00F61D6B" w:rsidP="008F64E7">
                            <w:pPr>
                              <w:pStyle w:val="Default"/>
                              <w:jc w:val="both"/>
                              <w:rPr>
                                <w:rFonts w:ascii="Work Sans" w:hAnsi="Work Sans"/>
                                <w:sz w:val="18"/>
                                <w:szCs w:val="18"/>
                              </w:rPr>
                            </w:pPr>
                          </w:p>
                          <w:p w14:paraId="05CB42AB" w14:textId="1433B3BA" w:rsidR="00D92932" w:rsidRPr="00D92932" w:rsidRDefault="00D92932" w:rsidP="008F64E7">
                            <w:pPr>
                              <w:spacing w:after="0" w:line="280" w:lineRule="atLeast"/>
                              <w:ind w:right="-709"/>
                              <w:jc w:val="both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2F5FB5B9" w14:textId="77777777" w:rsidR="00D92932" w:rsidRDefault="00D92932" w:rsidP="008F64E7">
                            <w:pPr>
                              <w:spacing w:after="0" w:line="276" w:lineRule="auto"/>
                              <w:jc w:val="both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2A69B82A" w14:textId="77777777" w:rsidR="001B3859" w:rsidRDefault="001B3859" w:rsidP="008F64E7">
                            <w:pPr>
                              <w:tabs>
                                <w:tab w:val="left" w:pos="3261"/>
                              </w:tabs>
                              <w:spacing w:after="0" w:line="280" w:lineRule="atLeast"/>
                              <w:jc w:val="both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787933D8" w14:textId="0E21618D" w:rsidR="00965340" w:rsidRDefault="00965340" w:rsidP="008F64E7">
                            <w:pPr>
                              <w:spacing w:after="0" w:line="280" w:lineRule="atLeast"/>
                              <w:ind w:right="-709"/>
                              <w:jc w:val="both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6123E5D5" w14:textId="20E2B7E5" w:rsidR="00D42A54" w:rsidRPr="00D42A54" w:rsidRDefault="00D42A54" w:rsidP="008F64E7">
                            <w:pPr>
                              <w:spacing w:after="0" w:line="280" w:lineRule="atLeast"/>
                              <w:ind w:right="-709"/>
                              <w:jc w:val="both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42A54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</w:p>
                          <w:p w14:paraId="400F8955" w14:textId="6A04BF24" w:rsidR="00784621" w:rsidRPr="0003433E" w:rsidRDefault="00784621" w:rsidP="008F64E7">
                            <w:pPr>
                              <w:jc w:val="both"/>
                              <w:rPr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9A6BE6" id="Rectangle 41" o:spid="_x0000_s1029" style="position:absolute;margin-left:259.3pt;margin-top:13.65pt;width:310.5pt;height:48pt;z-index:2515722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" filled="f" stroked="f" strokeweight="1pt">
                <v:textbox>
                  <w:txbxContent>
                    <w:p w14:paraId="345999BB" w14:textId="42E5B78C" w:rsidR="00DE721D" w:rsidRPr="00D129C7" w:rsidRDefault="00E11B26" w:rsidP="008F64E7">
                      <w:pPr>
                        <w:spacing w:after="0"/>
                        <w:jc w:val="both"/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</w:pPr>
                      <w:r w:rsidRPr="00D129C7"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  <w:t>Cette formation synthétise de manière pratique les spécificités du management à distance, notamment dans le cadre du télétravail d’une partie ou de la totalité de l’équipe</w:t>
                      </w:r>
                      <w:r w:rsidR="00DE721D" w:rsidRPr="00D129C7"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  <w:t>.</w:t>
                      </w:r>
                    </w:p>
                    <w:p w14:paraId="42C05336" w14:textId="3195B671" w:rsidR="00F61D6B" w:rsidRPr="00F61D6B" w:rsidRDefault="00F61D6B" w:rsidP="008F64E7">
                      <w:pPr>
                        <w:pStyle w:val="Default"/>
                        <w:jc w:val="both"/>
                        <w:rPr>
                          <w:rFonts w:ascii="Work Sans" w:hAnsi="Work Sans"/>
                          <w:sz w:val="18"/>
                          <w:szCs w:val="18"/>
                        </w:rPr>
                      </w:pPr>
                    </w:p>
                    <w:p w14:paraId="05CB42AB" w14:textId="1433B3BA" w:rsidR="00D92932" w:rsidRPr="00D92932" w:rsidRDefault="00D92932" w:rsidP="008F64E7">
                      <w:pPr>
                        <w:spacing w:after="0" w:line="280" w:lineRule="atLeast"/>
                        <w:ind w:right="-709"/>
                        <w:jc w:val="both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2F5FB5B9" w14:textId="77777777" w:rsidR="00D92932" w:rsidRDefault="00D92932" w:rsidP="008F64E7">
                      <w:pPr>
                        <w:spacing w:after="0" w:line="276" w:lineRule="auto"/>
                        <w:jc w:val="both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2A69B82A" w14:textId="77777777" w:rsidR="001B3859" w:rsidRDefault="001B3859" w:rsidP="008F64E7">
                      <w:pPr>
                        <w:tabs>
                          <w:tab w:val="left" w:pos="3261"/>
                        </w:tabs>
                        <w:spacing w:after="0" w:line="280" w:lineRule="atLeast"/>
                        <w:jc w:val="both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787933D8" w14:textId="0E21618D" w:rsidR="00965340" w:rsidRDefault="00965340" w:rsidP="008F64E7">
                      <w:pPr>
                        <w:spacing w:after="0" w:line="280" w:lineRule="atLeast"/>
                        <w:ind w:right="-709"/>
                        <w:jc w:val="both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6123E5D5" w14:textId="20E2B7E5" w:rsidR="00D42A54" w:rsidRPr="00D42A54" w:rsidRDefault="00D42A54" w:rsidP="008F64E7">
                      <w:pPr>
                        <w:spacing w:after="0" w:line="280" w:lineRule="atLeast"/>
                        <w:ind w:right="-709"/>
                        <w:jc w:val="both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D42A54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</w:p>
                    <w:p w14:paraId="400F8955" w14:textId="6A04BF24" w:rsidR="00784621" w:rsidRPr="0003433E" w:rsidRDefault="00784621" w:rsidP="008F64E7">
                      <w:pPr>
                        <w:jc w:val="both"/>
                        <w:rPr>
                          <w:color w:val="000000"/>
                          <w:sz w:val="20"/>
                          <w:szCs w:val="20"/>
                          <w:lang w:val="fr-FR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CD25C0" w:rsidRPr="00D83AE6">
        <w:rPr>
          <w:noProof/>
          <w:sz w:val="18"/>
          <w:szCs w:val="18"/>
        </w:rPr>
        <w:drawing>
          <wp:anchor distT="0" distB="0" distL="114300" distR="114300" simplePos="0" relativeHeight="251794432" behindDoc="0" locked="0" layoutInCell="1" allowOverlap="1" wp14:anchorId="5C71B4DF" wp14:editId="02B17A37">
            <wp:simplePos x="0" y="0"/>
            <wp:positionH relativeFrom="margin">
              <wp:align>left</wp:align>
            </wp:positionH>
            <wp:positionV relativeFrom="paragraph">
              <wp:posOffset>42545</wp:posOffset>
            </wp:positionV>
            <wp:extent cx="287655" cy="287655"/>
            <wp:effectExtent l="0" t="0" r="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BC2B53" w14:textId="052EDB0F" w:rsidR="00A81892" w:rsidRPr="00D83AE6" w:rsidRDefault="00A81892" w:rsidP="00A81892">
      <w:pPr>
        <w:rPr>
          <w:sz w:val="18"/>
          <w:szCs w:val="18"/>
        </w:rPr>
      </w:pPr>
    </w:p>
    <w:p w14:paraId="7AD6B85C" w14:textId="528BA6EC" w:rsidR="00A81892" w:rsidRPr="00D83AE6" w:rsidRDefault="006A2164" w:rsidP="00A81892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w:drawing>
          <wp:anchor distT="0" distB="0" distL="114300" distR="114300" simplePos="0" relativeHeight="251793408" behindDoc="0" locked="0" layoutInCell="1" allowOverlap="1" wp14:anchorId="161AE853" wp14:editId="02EC36C3">
            <wp:simplePos x="0" y="0"/>
            <wp:positionH relativeFrom="margin">
              <wp:align>left</wp:align>
            </wp:positionH>
            <wp:positionV relativeFrom="paragraph">
              <wp:posOffset>256540</wp:posOffset>
            </wp:positionV>
            <wp:extent cx="287655" cy="287655"/>
            <wp:effectExtent l="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6B9DE1" w14:textId="2B1B3399" w:rsidR="00A81892" w:rsidRPr="00D83AE6" w:rsidRDefault="009D506C" w:rsidP="00A81892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5963F3CC" wp14:editId="7944FA79">
                <wp:simplePos x="0" y="0"/>
                <wp:positionH relativeFrom="column">
                  <wp:posOffset>250190</wp:posOffset>
                </wp:positionH>
                <wp:positionV relativeFrom="paragraph">
                  <wp:posOffset>7620</wp:posOffset>
                </wp:positionV>
                <wp:extent cx="1997075" cy="1781175"/>
                <wp:effectExtent l="0" t="0" r="0" b="0"/>
                <wp:wrapNone/>
                <wp:docPr id="107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97075" cy="17811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6ED1E3" w14:textId="77777777" w:rsidR="00FA1ACB" w:rsidRPr="009E3DEE" w:rsidRDefault="00AB714A" w:rsidP="00FE7D7D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E3DEE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Profil des participants</w:t>
                            </w:r>
                          </w:p>
                          <w:p w14:paraId="14B2C349" w14:textId="7193DE8B" w:rsidR="004F300D" w:rsidRDefault="00DE721D" w:rsidP="00B220B4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E721D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Manager de proximité, responsable d’équipe, </w:t>
                            </w:r>
                            <w:r w:rsidR="00E11B26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ayant tout ou partie son équipe en télétravail</w:t>
                            </w:r>
                            <w:r w:rsidR="00015405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.</w:t>
                            </w:r>
                          </w:p>
                          <w:p w14:paraId="6EE4439B" w14:textId="77777777" w:rsidR="006A2164" w:rsidRDefault="006A2164" w:rsidP="00B220B4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1C1F12F2" w14:textId="564EB075" w:rsidR="00DE14B7" w:rsidRDefault="00965340" w:rsidP="00B220B4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Prérequis : </w:t>
                            </w:r>
                            <w:r w:rsidR="0090208A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Manager formé aux techniques managériales</w:t>
                            </w:r>
                            <w:r w:rsidR="00DE721D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 </w:t>
                            </w:r>
                          </w:p>
                          <w:p w14:paraId="31DE8799" w14:textId="77777777" w:rsidR="006A2164" w:rsidRDefault="006A2164" w:rsidP="00B220B4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70BF5976" w14:textId="50CD645E" w:rsidR="00CD25C0" w:rsidRPr="00DE14B7" w:rsidRDefault="00CD25C0" w:rsidP="00B220B4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Accessible aux personnes en situation de handicap (nous contacter)</w:t>
                            </w:r>
                            <w:r w:rsidR="00E11B26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63F3CC" id="Rectangle 19" o:spid="_x0000_s1030" style="position:absolute;margin-left:19.7pt;margin-top:.6pt;width:157.25pt;height:140.25pt;z-index: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" filled="f" stroked="f" strokeweight="1pt">
                <v:textbox>
                  <w:txbxContent>
                    <w:p w14:paraId="666ED1E3" w14:textId="77777777" w:rsidR="00FA1ACB" w:rsidRPr="009E3DEE" w:rsidRDefault="00AB714A" w:rsidP="00FE7D7D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9E3DEE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Profil des participants</w:t>
                      </w:r>
                    </w:p>
                    <w:p w14:paraId="14B2C349" w14:textId="7193DE8B" w:rsidR="004F300D" w:rsidRDefault="00DE721D" w:rsidP="00B220B4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DE721D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Manager de proximité, responsable d’équipe, </w:t>
                      </w:r>
                      <w:r w:rsidR="00E11B26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ayant tout ou partie son équipe en télétravail</w:t>
                      </w:r>
                      <w:r w:rsidR="00015405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.</w:t>
                      </w:r>
                    </w:p>
                    <w:p w14:paraId="6EE4439B" w14:textId="77777777" w:rsidR="006A2164" w:rsidRDefault="006A2164" w:rsidP="00B220B4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1C1F12F2" w14:textId="564EB075" w:rsidR="00DE14B7" w:rsidRDefault="00965340" w:rsidP="00B220B4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Prérequis : </w:t>
                      </w:r>
                      <w:r w:rsidR="0090208A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Manager formé aux techniques managériales</w:t>
                      </w:r>
                      <w:r w:rsidR="00DE721D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 </w:t>
                      </w:r>
                    </w:p>
                    <w:p w14:paraId="31DE8799" w14:textId="77777777" w:rsidR="006A2164" w:rsidRDefault="006A2164" w:rsidP="00B220B4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70BF5976" w14:textId="50CD645E" w:rsidR="00CD25C0" w:rsidRPr="00DE14B7" w:rsidRDefault="00CD25C0" w:rsidP="00B220B4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Accessible aux personnes en situation de handicap (nous contacter)</w:t>
                      </w:r>
                      <w:r w:rsidR="00E11B26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02817D9" wp14:editId="578AF0A9">
                <wp:simplePos x="0" y="0"/>
                <wp:positionH relativeFrom="column">
                  <wp:posOffset>2527935</wp:posOffset>
                </wp:positionH>
                <wp:positionV relativeFrom="paragraph">
                  <wp:posOffset>6350</wp:posOffset>
                </wp:positionV>
                <wp:extent cx="1730375" cy="229812"/>
                <wp:effectExtent l="0" t="0" r="0" b="0"/>
                <wp:wrapNone/>
                <wp:docPr id="147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30375" cy="229812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92F5E4" w14:textId="2FD924F1" w:rsidR="00AB714A" w:rsidRPr="00D83AE6" w:rsidRDefault="0003433E" w:rsidP="0003433E">
                            <w:pPr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</w:pPr>
                            <w:bookmarkStart w:id="0" w:name="_Hlk126344339"/>
                            <w:bookmarkStart w:id="1" w:name="_Hlk126344340"/>
                            <w:bookmarkStart w:id="2" w:name="_Hlk126344341"/>
                            <w:bookmarkStart w:id="3" w:name="_Hlk126344342"/>
                            <w:bookmarkStart w:id="4" w:name="_Hlk126344347"/>
                            <w:bookmarkStart w:id="5" w:name="_Hlk126344348"/>
                            <w:bookmarkStart w:id="6" w:name="_Hlk126344349"/>
                            <w:bookmarkStart w:id="7" w:name="_Hlk126344350"/>
                            <w:r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>OBJECTIFS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2817D9" id="Rectangle 147" o:spid="_x0000_s1031" style="position:absolute;margin-left:199.05pt;margin-top:.5pt;width:136.25pt;height:18.1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" filled="f" stroked="f" strokeweight="1pt">
                <v:textbox>
                  <w:txbxContent>
                    <w:p w14:paraId="4492F5E4" w14:textId="2FD924F1" w:rsidR="00AB714A" w:rsidRPr="00D83AE6" w:rsidRDefault="0003433E" w:rsidP="0003433E">
                      <w:pPr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fr-FR"/>
                        </w:rPr>
                      </w:pPr>
                      <w:bookmarkStart w:id="8" w:name="_Hlk126344339"/>
                      <w:bookmarkStart w:id="9" w:name="_Hlk126344340"/>
                      <w:bookmarkStart w:id="10" w:name="_Hlk126344341"/>
                      <w:bookmarkStart w:id="11" w:name="_Hlk126344342"/>
                      <w:bookmarkStart w:id="12" w:name="_Hlk126344347"/>
                      <w:bookmarkStart w:id="13" w:name="_Hlk126344348"/>
                      <w:bookmarkStart w:id="14" w:name="_Hlk126344349"/>
                      <w:bookmarkStart w:id="15" w:name="_Hlk126344350"/>
                      <w:r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>OBJECTIFS</w:t>
                      </w:r>
                      <w:bookmarkEnd w:id="8"/>
                      <w:bookmarkEnd w:id="9"/>
                      <w:bookmarkEnd w:id="10"/>
                      <w:bookmarkEnd w:id="11"/>
                      <w:bookmarkEnd w:id="12"/>
                      <w:bookmarkEnd w:id="13"/>
                      <w:bookmarkEnd w:id="14"/>
                      <w:bookmarkEnd w:id="15"/>
                    </w:p>
                  </w:txbxContent>
                </v:textbox>
              </v:rect>
            </w:pict>
          </mc:Fallback>
        </mc:AlternateContent>
      </w: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 wp14:anchorId="55AC4871" wp14:editId="4918D9DE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3981450" cy="247650"/>
                <wp:effectExtent l="0" t="0" r="0" b="0"/>
                <wp:wrapNone/>
                <wp:docPr id="145" name="Rectangl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81450" cy="247650"/>
                        </a:xfrm>
                        <a:prstGeom prst="rect">
                          <a:avLst/>
                        </a:prstGeom>
                        <a:solidFill>
                          <a:srgbClr val="4768A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6896922" w14:textId="77777777" w:rsidR="00AB714A" w:rsidRPr="000D6F32" w:rsidRDefault="00AB714A" w:rsidP="00AB714A">
                            <w:pPr>
                              <w:jc w:val="center"/>
                              <w:rPr>
                                <w:color w:val="8EAADB" w:themeColor="accent1" w:themeTint="9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AC4871" id="Rectangle 145" o:spid="_x0000_s1032" style="position:absolute;margin-left:262.3pt;margin-top:.6pt;width:313.5pt;height:19.5pt;z-index:-2515609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" fillcolor="#4768af" stroked="f" strokeweight="1pt">
                <v:textbox>
                  <w:txbxContent>
                    <w:p w14:paraId="16896922" w14:textId="77777777" w:rsidR="00AB714A" w:rsidRPr="000D6F32" w:rsidRDefault="00AB714A" w:rsidP="00AB714A">
                      <w:pPr>
                        <w:jc w:val="center"/>
                        <w:rPr>
                          <w:color w:val="8EAADB" w:themeColor="accent1" w:themeTint="99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D948F57" w14:textId="210A18FD" w:rsidR="00A81892" w:rsidRPr="00D83AE6" w:rsidRDefault="009D506C" w:rsidP="00A81892">
      <w:pPr>
        <w:rPr>
          <w:sz w:val="18"/>
          <w:szCs w:val="18"/>
        </w:rPr>
      </w:pPr>
      <w:r w:rsidRPr="00D83AE6">
        <w:rPr>
          <w:rFonts w:ascii="Work Sans" w:hAnsi="Work Sans"/>
          <w:noProof/>
          <w:color w:val="000000"/>
          <w:sz w:val="18"/>
          <w:szCs w:val="18"/>
          <w:lang w:val="fr-FR"/>
        </w:rPr>
        <w:drawing>
          <wp:anchor distT="0" distB="0" distL="114300" distR="114300" simplePos="0" relativeHeight="251817984" behindDoc="0" locked="0" layoutInCell="1" allowOverlap="1" wp14:anchorId="33B5F9C4" wp14:editId="42EB3F0A">
            <wp:simplePos x="0" y="0"/>
            <wp:positionH relativeFrom="column">
              <wp:posOffset>2636520</wp:posOffset>
            </wp:positionH>
            <wp:positionV relativeFrom="paragraph">
              <wp:posOffset>125095</wp:posOffset>
            </wp:positionV>
            <wp:extent cx="130893" cy="130893"/>
            <wp:effectExtent l="0" t="0" r="2540" b="2540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93" cy="13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AA612B3" wp14:editId="0C5FDE11">
                <wp:simplePos x="0" y="0"/>
                <wp:positionH relativeFrom="margin">
                  <wp:align>right</wp:align>
                </wp:positionH>
                <wp:positionV relativeFrom="paragraph">
                  <wp:posOffset>12065</wp:posOffset>
                </wp:positionV>
                <wp:extent cx="3981450" cy="1600200"/>
                <wp:effectExtent l="0" t="0" r="0" b="0"/>
                <wp:wrapNone/>
                <wp:docPr id="146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3981450" cy="1600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D18974" w14:textId="77777777" w:rsidR="00AB714A" w:rsidRDefault="00AB714A" w:rsidP="00AB714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A612B3" id="Rectangle 146" o:spid="_x0000_s1033" style="position:absolute;margin-left:262.3pt;margin-top:.95pt;width:313.5pt;height:126pt;flip:y;z-index:2517565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" fillcolor="#f2f2f2 [3052]" stroked="f" strokeweight="1pt">
                <v:textbox>
                  <w:txbxContent>
                    <w:p w14:paraId="1FD18974" w14:textId="77777777" w:rsidR="00AB714A" w:rsidRDefault="00AB714A" w:rsidP="00AB714A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DE721D"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E659543" wp14:editId="52A6FD24">
                <wp:simplePos x="0" y="0"/>
                <wp:positionH relativeFrom="margin">
                  <wp:align>right</wp:align>
                </wp:positionH>
                <wp:positionV relativeFrom="paragraph">
                  <wp:posOffset>12065</wp:posOffset>
                </wp:positionV>
                <wp:extent cx="3698240" cy="1552575"/>
                <wp:effectExtent l="0" t="0" r="0" b="0"/>
                <wp:wrapNone/>
                <wp:docPr id="151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98240" cy="15525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AB1AE17" w14:textId="41A54149" w:rsidR="00F61D6B" w:rsidRPr="008F64E7" w:rsidRDefault="00E11B26" w:rsidP="00F61D6B">
                            <w:pPr>
                              <w:ind w:right="283"/>
                              <w:suppressOverlap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8F64E7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Identifier les enjeux et spécificités du management à distance</w:t>
                            </w:r>
                            <w:r w:rsidR="00BC095E" w:rsidRPr="008F64E7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.</w:t>
                            </w:r>
                          </w:p>
                          <w:p w14:paraId="127817AF" w14:textId="4D86DE94" w:rsidR="00E11B26" w:rsidRPr="008F64E7" w:rsidRDefault="00E11B26" w:rsidP="00E11B26">
                            <w:pPr>
                              <w:spacing w:line="240" w:lineRule="auto"/>
                              <w:ind w:right="284"/>
                              <w:suppressOverlap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8F64E7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Maintenir la motivation des collaborateurs sans contact physique quotidien.</w:t>
                            </w:r>
                          </w:p>
                          <w:p w14:paraId="3E0235DA" w14:textId="77777777" w:rsidR="00E11B26" w:rsidRPr="008F64E7" w:rsidRDefault="00E11B26" w:rsidP="00E11B26">
                            <w:pPr>
                              <w:spacing w:line="240" w:lineRule="auto"/>
                              <w:ind w:right="284"/>
                              <w:suppressOverlap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8F64E7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 xml:space="preserve">Adapter son style managérial pour développer l’autonomie des collaborateurs </w:t>
                            </w:r>
                          </w:p>
                          <w:p w14:paraId="2415B055" w14:textId="5153F20B" w:rsidR="00015405" w:rsidRPr="008F64E7" w:rsidRDefault="00DE721D" w:rsidP="00F61D6B">
                            <w:pPr>
                              <w:ind w:right="283"/>
                              <w:suppressOverlap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8F64E7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 xml:space="preserve">Etablir un plan d’actions </w:t>
                            </w:r>
                            <w:r w:rsidR="0090208A" w:rsidRPr="008F64E7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personnel pour évoluer dans sa posture managériale à distance.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659543" id="Rectangle 151" o:spid="_x0000_s1034" style="position:absolute;margin-left:240pt;margin-top:.95pt;width:291.2pt;height:122.25pt;z-index:2517616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" filled="f" stroked="f" strokeweight="1pt">
                <v:textbox>
                  <w:txbxContent>
                    <w:p w14:paraId="3AB1AE17" w14:textId="41A54149" w:rsidR="00F61D6B" w:rsidRPr="008F64E7" w:rsidRDefault="00E11B26" w:rsidP="00F61D6B">
                      <w:pPr>
                        <w:ind w:right="283"/>
                        <w:suppressOverlap/>
                        <w:jc w:val="both"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 w:rsidRPr="008F64E7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Identifier les enjeux et spécificités du management à distance</w:t>
                      </w:r>
                      <w:r w:rsidR="00BC095E" w:rsidRPr="008F64E7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.</w:t>
                      </w:r>
                    </w:p>
                    <w:p w14:paraId="127817AF" w14:textId="4D86DE94" w:rsidR="00E11B26" w:rsidRPr="008F64E7" w:rsidRDefault="00E11B26" w:rsidP="00E11B26">
                      <w:pPr>
                        <w:spacing w:line="240" w:lineRule="auto"/>
                        <w:ind w:right="284"/>
                        <w:suppressOverlap/>
                        <w:jc w:val="both"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 w:rsidRPr="008F64E7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Maintenir la motivation des collaborateurs sans contact physique quotidien.</w:t>
                      </w:r>
                    </w:p>
                    <w:p w14:paraId="3E0235DA" w14:textId="77777777" w:rsidR="00E11B26" w:rsidRPr="008F64E7" w:rsidRDefault="00E11B26" w:rsidP="00E11B26">
                      <w:pPr>
                        <w:spacing w:line="240" w:lineRule="auto"/>
                        <w:ind w:right="284"/>
                        <w:suppressOverlap/>
                        <w:jc w:val="both"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 w:rsidRPr="008F64E7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 xml:space="preserve">Adapter son style managérial pour développer l’autonomie des collaborateurs </w:t>
                      </w:r>
                    </w:p>
                    <w:p w14:paraId="2415B055" w14:textId="5153F20B" w:rsidR="00015405" w:rsidRPr="008F64E7" w:rsidRDefault="00DE721D" w:rsidP="00F61D6B">
                      <w:pPr>
                        <w:ind w:right="283"/>
                        <w:suppressOverlap/>
                        <w:jc w:val="both"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 w:rsidRPr="008F64E7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 xml:space="preserve">Etablir un plan d’actions </w:t>
                      </w:r>
                      <w:r w:rsidR="0090208A" w:rsidRPr="008F64E7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personnel pour évoluer dans sa posture managériale à distance.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2BCBE61" w14:textId="3D19C793" w:rsidR="00AB714A" w:rsidRPr="00D83AE6" w:rsidRDefault="001B3859" w:rsidP="00AB714A">
      <w:pPr>
        <w:rPr>
          <w:sz w:val="18"/>
          <w:szCs w:val="18"/>
        </w:rPr>
      </w:pPr>
      <w:r>
        <w:rPr>
          <w:sz w:val="18"/>
          <w:szCs w:val="18"/>
        </w:rPr>
        <w:t>.</w:t>
      </w:r>
    </w:p>
    <w:p w14:paraId="3DE05034" w14:textId="0C397CDE" w:rsidR="00AB714A" w:rsidRPr="00D83AE6" w:rsidRDefault="00DE721D" w:rsidP="00AB714A">
      <w:pPr>
        <w:rPr>
          <w:sz w:val="18"/>
          <w:szCs w:val="18"/>
        </w:rPr>
      </w:pPr>
      <w:r w:rsidRPr="00D83AE6">
        <w:rPr>
          <w:rFonts w:ascii="Work Sans" w:hAnsi="Work Sans"/>
          <w:noProof/>
          <w:color w:val="000000"/>
          <w:sz w:val="18"/>
          <w:szCs w:val="18"/>
          <w:lang w:val="fr-FR"/>
        </w:rPr>
        <w:drawing>
          <wp:anchor distT="0" distB="0" distL="114300" distR="114300" simplePos="0" relativeHeight="251853824" behindDoc="0" locked="0" layoutInCell="1" allowOverlap="1" wp14:anchorId="34C9170E" wp14:editId="5E9D1AB1">
            <wp:simplePos x="0" y="0"/>
            <wp:positionH relativeFrom="column">
              <wp:posOffset>2651760</wp:posOffset>
            </wp:positionH>
            <wp:positionV relativeFrom="paragraph">
              <wp:posOffset>17145</wp:posOffset>
            </wp:positionV>
            <wp:extent cx="130893" cy="130893"/>
            <wp:effectExtent l="0" t="0" r="2540" b="2540"/>
            <wp:wrapNone/>
            <wp:docPr id="1375773433" name="Image 1375773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93" cy="13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71A0DF" w14:textId="01560C87" w:rsidR="00AB714A" w:rsidRPr="00D83AE6" w:rsidRDefault="009D506C" w:rsidP="00AB714A">
      <w:pPr>
        <w:rPr>
          <w:sz w:val="18"/>
          <w:szCs w:val="18"/>
        </w:rPr>
      </w:pPr>
      <w:r w:rsidRPr="00D83AE6">
        <w:rPr>
          <w:rFonts w:ascii="Work Sans" w:hAnsi="Work Sans"/>
          <w:noProof/>
          <w:color w:val="000000"/>
          <w:sz w:val="18"/>
          <w:szCs w:val="18"/>
          <w:lang w:val="fr-FR"/>
        </w:rPr>
        <w:drawing>
          <wp:anchor distT="0" distB="0" distL="114300" distR="114300" simplePos="0" relativeHeight="251855872" behindDoc="0" locked="0" layoutInCell="1" allowOverlap="1" wp14:anchorId="5A7F1A91" wp14:editId="5FCE2DE3">
            <wp:simplePos x="0" y="0"/>
            <wp:positionH relativeFrom="column">
              <wp:posOffset>2638425</wp:posOffset>
            </wp:positionH>
            <wp:positionV relativeFrom="paragraph">
              <wp:posOffset>88900</wp:posOffset>
            </wp:positionV>
            <wp:extent cx="130810" cy="130810"/>
            <wp:effectExtent l="0" t="0" r="2540" b="2540"/>
            <wp:wrapNone/>
            <wp:docPr id="351440671" name="Image 351440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13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357DE0" w14:textId="74E06A8E" w:rsidR="00AB714A" w:rsidRPr="00D83AE6" w:rsidRDefault="00AB714A" w:rsidP="00AB714A">
      <w:pPr>
        <w:rPr>
          <w:sz w:val="18"/>
          <w:szCs w:val="18"/>
        </w:rPr>
      </w:pPr>
    </w:p>
    <w:p w14:paraId="222AE5AD" w14:textId="6064B5C8" w:rsidR="00AB714A" w:rsidRPr="00D83AE6" w:rsidRDefault="009D506C" w:rsidP="00AB714A">
      <w:pPr>
        <w:rPr>
          <w:sz w:val="18"/>
          <w:szCs w:val="18"/>
        </w:rPr>
      </w:pPr>
      <w:r w:rsidRPr="00D83AE6">
        <w:rPr>
          <w:rFonts w:ascii="Work Sans" w:hAnsi="Work Sans"/>
          <w:noProof/>
          <w:color w:val="000000"/>
          <w:sz w:val="18"/>
          <w:szCs w:val="18"/>
          <w:lang w:val="fr-FR"/>
        </w:rPr>
        <w:drawing>
          <wp:anchor distT="0" distB="0" distL="114300" distR="114300" simplePos="0" relativeHeight="251857920" behindDoc="0" locked="0" layoutInCell="1" allowOverlap="1" wp14:anchorId="109EBA73" wp14:editId="4204A756">
            <wp:simplePos x="0" y="0"/>
            <wp:positionH relativeFrom="column">
              <wp:posOffset>2649220</wp:posOffset>
            </wp:positionH>
            <wp:positionV relativeFrom="paragraph">
              <wp:posOffset>12700</wp:posOffset>
            </wp:positionV>
            <wp:extent cx="130893" cy="130893"/>
            <wp:effectExtent l="0" t="0" r="2540" b="2540"/>
            <wp:wrapNone/>
            <wp:docPr id="231126712" name="Image 231126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93" cy="13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B9D585" w14:textId="7874E209" w:rsidR="00AB714A" w:rsidRPr="00D83AE6" w:rsidRDefault="00AB714A" w:rsidP="00AB714A">
      <w:pPr>
        <w:rPr>
          <w:sz w:val="18"/>
          <w:szCs w:val="18"/>
        </w:rPr>
      </w:pPr>
    </w:p>
    <w:p w14:paraId="70CB237A" w14:textId="37106337" w:rsidR="00A81892" w:rsidRPr="00D83AE6" w:rsidRDefault="008F64E7" w:rsidP="00A81892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w:drawing>
          <wp:anchor distT="0" distB="0" distL="114300" distR="114300" simplePos="0" relativeHeight="251795456" behindDoc="0" locked="0" layoutInCell="1" allowOverlap="1" wp14:anchorId="457F9FF9" wp14:editId="0ABAF6D9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287655" cy="287655"/>
            <wp:effectExtent l="0" t="0" r="0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315F8CB" wp14:editId="416DD10B">
                <wp:simplePos x="0" y="0"/>
                <wp:positionH relativeFrom="column">
                  <wp:posOffset>281305</wp:posOffset>
                </wp:positionH>
                <wp:positionV relativeFrom="paragraph">
                  <wp:posOffset>5080</wp:posOffset>
                </wp:positionV>
                <wp:extent cx="1835785" cy="723900"/>
                <wp:effectExtent l="0" t="0" r="0" b="0"/>
                <wp:wrapNone/>
                <wp:docPr id="24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35785" cy="723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11AA0E" w14:textId="629CFBA2" w:rsidR="00B56A0D" w:rsidRPr="00CD25C0" w:rsidRDefault="00B56A0D" w:rsidP="00B56A0D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Tarif</w:t>
                            </w:r>
                          </w:p>
                          <w:p w14:paraId="5C554E56" w14:textId="1F1A54D2" w:rsidR="00B56A0D" w:rsidRPr="008F64E7" w:rsidRDefault="008F64E7" w:rsidP="001B3859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8F64E7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460</w:t>
                            </w:r>
                            <w:r w:rsidR="00DB4EC6" w:rsidRPr="008F64E7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€</w:t>
                            </w:r>
                            <w:r w:rsidR="00BC2D15" w:rsidRPr="008F64E7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="00B56A0D" w:rsidRPr="008F64E7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HT</w:t>
                            </w:r>
                            <w:r w:rsidR="001B3859" w:rsidRPr="008F64E7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 xml:space="preserve"> par personne</w:t>
                            </w:r>
                          </w:p>
                          <w:p w14:paraId="543054F3" w14:textId="3888700B" w:rsidR="00B56A0D" w:rsidRPr="00266AA7" w:rsidRDefault="00733B04" w:rsidP="001B3859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266AA7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Pauses collations incluses.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15F8CB" id="_x0000_s1035" style="position:absolute;margin-left:22.15pt;margin-top:.4pt;width:144.55pt;height:57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" filled="f" stroked="f" strokeweight="1pt">
                <v:textbox>
                  <w:txbxContent>
                    <w:p w14:paraId="4411AA0E" w14:textId="629CFBA2" w:rsidR="00B56A0D" w:rsidRPr="00CD25C0" w:rsidRDefault="00B56A0D" w:rsidP="00B56A0D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Tarif</w:t>
                      </w:r>
                    </w:p>
                    <w:p w14:paraId="5C554E56" w14:textId="1F1A54D2" w:rsidR="00B56A0D" w:rsidRPr="008F64E7" w:rsidRDefault="008F64E7" w:rsidP="001B3859">
                      <w:pPr>
                        <w:spacing w:after="0" w:line="240" w:lineRule="auto"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 w:rsidRPr="008F64E7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460</w:t>
                      </w:r>
                      <w:r w:rsidR="00DB4EC6" w:rsidRPr="008F64E7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€</w:t>
                      </w:r>
                      <w:r w:rsidR="00BC2D15" w:rsidRPr="008F64E7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r w:rsidR="00B56A0D" w:rsidRPr="008F64E7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HT</w:t>
                      </w:r>
                      <w:r w:rsidR="001B3859" w:rsidRPr="008F64E7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 xml:space="preserve"> par personne</w:t>
                      </w:r>
                    </w:p>
                    <w:p w14:paraId="543054F3" w14:textId="3888700B" w:rsidR="00B56A0D" w:rsidRPr="00266AA7" w:rsidRDefault="00733B04" w:rsidP="001B3859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266AA7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Pauses collations incluses.</w:t>
                      </w:r>
                    </w:p>
                  </w:txbxContent>
                </v:textbox>
              </v:rect>
            </w:pict>
          </mc:Fallback>
        </mc:AlternateContent>
      </w:r>
    </w:p>
    <w:p w14:paraId="3C1CE214" w14:textId="5F27F999" w:rsidR="00A81892" w:rsidRPr="00D83AE6" w:rsidRDefault="00A81892" w:rsidP="002F6CBD">
      <w:pPr>
        <w:ind w:firstLine="720"/>
        <w:rPr>
          <w:sz w:val="18"/>
          <w:szCs w:val="18"/>
        </w:rPr>
      </w:pPr>
    </w:p>
    <w:p w14:paraId="3B19DC54" w14:textId="1E23AF5E" w:rsidR="00A81892" w:rsidRPr="00D83AE6" w:rsidRDefault="00A81892" w:rsidP="00A81892">
      <w:pPr>
        <w:rPr>
          <w:sz w:val="18"/>
          <w:szCs w:val="18"/>
        </w:rPr>
      </w:pPr>
    </w:p>
    <w:p w14:paraId="7C3DD57C" w14:textId="7767B5AC" w:rsidR="00A81892" w:rsidRPr="00D83AE6" w:rsidRDefault="009D506C" w:rsidP="00A81892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AD9FDC5" wp14:editId="1734CE3B">
                <wp:simplePos x="0" y="0"/>
                <wp:positionH relativeFrom="column">
                  <wp:posOffset>288290</wp:posOffset>
                </wp:positionH>
                <wp:positionV relativeFrom="paragraph">
                  <wp:posOffset>5080</wp:posOffset>
                </wp:positionV>
                <wp:extent cx="1949450" cy="1114425"/>
                <wp:effectExtent l="0" t="0" r="0" b="0"/>
                <wp:wrapNone/>
                <wp:docPr id="25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49450" cy="11144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25A0D7B" w14:textId="26F14E8D" w:rsidR="00BC095E" w:rsidRPr="009D506C" w:rsidRDefault="00B56A0D" w:rsidP="00BC095E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D506C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Calendrier 202</w:t>
                            </w:r>
                            <w:r w:rsidR="00E2166A" w:rsidRPr="009D506C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5</w:t>
                            </w:r>
                            <w:r w:rsidRPr="009D506C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</w:p>
                          <w:p w14:paraId="4B66A73E" w14:textId="0E5DA1EA" w:rsidR="00BC095E" w:rsidRPr="009D506C" w:rsidRDefault="00E2166A" w:rsidP="00B220B4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9D506C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03</w:t>
                            </w:r>
                            <w:r w:rsidR="00150963" w:rsidRPr="009D506C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 xml:space="preserve"> juillet</w:t>
                            </w:r>
                          </w:p>
                          <w:p w14:paraId="218EC593" w14:textId="77777777" w:rsidR="00B15F79" w:rsidRPr="009D506C" w:rsidRDefault="00B15F79" w:rsidP="00B15F79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9D506C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08h30 -12h00 / 13h30-17h00</w:t>
                            </w:r>
                          </w:p>
                          <w:p w14:paraId="1B5EE7C9" w14:textId="77777777" w:rsidR="00E2166A" w:rsidRPr="009D506C" w:rsidRDefault="00E2166A" w:rsidP="00150963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464F7EBA" w14:textId="736D4EB7" w:rsidR="00150963" w:rsidRPr="009D506C" w:rsidRDefault="00E2166A" w:rsidP="00150963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9D506C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01</w:t>
                            </w:r>
                            <w:r w:rsidR="00150963" w:rsidRPr="009D506C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 xml:space="preserve"> décembre </w:t>
                            </w:r>
                          </w:p>
                          <w:p w14:paraId="63B2241E" w14:textId="77777777" w:rsidR="00B15F79" w:rsidRPr="009D506C" w:rsidRDefault="00B15F79" w:rsidP="00B15F79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9D506C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08h30 -12h00 / 13h30-17h00</w:t>
                            </w:r>
                          </w:p>
                          <w:p w14:paraId="71B39A7F" w14:textId="77777777" w:rsidR="00F61D6B" w:rsidRDefault="00F61D6B" w:rsidP="00B220B4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5BEE719A" w14:textId="77777777" w:rsidR="00BC2D15" w:rsidRPr="00B220B4" w:rsidRDefault="00BC2D15" w:rsidP="00B220B4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7957941D" w14:textId="77777777" w:rsidR="00C24D61" w:rsidRDefault="00C24D61" w:rsidP="00C24D61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503DA3FE" w14:textId="2FC62FCC" w:rsidR="00B56A0D" w:rsidRPr="00D83AE6" w:rsidRDefault="00B56A0D" w:rsidP="00B220B4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D9FDC5" id="_x0000_s1036" style="position:absolute;margin-left:22.7pt;margin-top:.4pt;width:153.5pt;height:87.7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" filled="f" stroked="f" strokeweight="1pt">
                <v:textbox>
                  <w:txbxContent>
                    <w:p w14:paraId="325A0D7B" w14:textId="26F14E8D" w:rsidR="00BC095E" w:rsidRPr="009D506C" w:rsidRDefault="00B56A0D" w:rsidP="00BC095E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9D506C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Calendrier 202</w:t>
                      </w:r>
                      <w:r w:rsidR="00E2166A" w:rsidRPr="009D506C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5</w:t>
                      </w:r>
                      <w:r w:rsidRPr="009D506C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</w:p>
                    <w:p w14:paraId="4B66A73E" w14:textId="0E5DA1EA" w:rsidR="00BC095E" w:rsidRPr="009D506C" w:rsidRDefault="00E2166A" w:rsidP="00B220B4">
                      <w:pPr>
                        <w:spacing w:after="0" w:line="240" w:lineRule="auto"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 w:rsidRPr="009D506C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03</w:t>
                      </w:r>
                      <w:r w:rsidR="00150963" w:rsidRPr="009D506C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 xml:space="preserve"> juillet</w:t>
                      </w:r>
                    </w:p>
                    <w:p w14:paraId="218EC593" w14:textId="77777777" w:rsidR="00B15F79" w:rsidRPr="009D506C" w:rsidRDefault="00B15F79" w:rsidP="00B15F79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9D506C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08h30 -12h00 / 13h30-17h00</w:t>
                      </w:r>
                    </w:p>
                    <w:p w14:paraId="1B5EE7C9" w14:textId="77777777" w:rsidR="00E2166A" w:rsidRPr="009D506C" w:rsidRDefault="00E2166A" w:rsidP="00150963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464F7EBA" w14:textId="736D4EB7" w:rsidR="00150963" w:rsidRPr="009D506C" w:rsidRDefault="00E2166A" w:rsidP="00150963">
                      <w:pPr>
                        <w:spacing w:after="0" w:line="240" w:lineRule="auto"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 w:rsidRPr="009D506C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01</w:t>
                      </w:r>
                      <w:r w:rsidR="00150963" w:rsidRPr="009D506C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 xml:space="preserve"> décembre </w:t>
                      </w:r>
                    </w:p>
                    <w:p w14:paraId="63B2241E" w14:textId="77777777" w:rsidR="00B15F79" w:rsidRPr="009D506C" w:rsidRDefault="00B15F79" w:rsidP="00B15F79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9D506C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08h30 -12h00 / 13h30-17h00</w:t>
                      </w:r>
                    </w:p>
                    <w:p w14:paraId="71B39A7F" w14:textId="77777777" w:rsidR="00F61D6B" w:rsidRDefault="00F61D6B" w:rsidP="00B220B4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5BEE719A" w14:textId="77777777" w:rsidR="00BC2D15" w:rsidRPr="00B220B4" w:rsidRDefault="00BC2D15" w:rsidP="00B220B4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7957941D" w14:textId="77777777" w:rsidR="00C24D61" w:rsidRDefault="00C24D61" w:rsidP="00C24D61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503DA3FE" w14:textId="2FC62FCC" w:rsidR="00B56A0D" w:rsidRPr="00D83AE6" w:rsidRDefault="00B56A0D" w:rsidP="00B220B4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F64E7" w:rsidRPr="00D83AE6">
        <w:rPr>
          <w:noProof/>
          <w:sz w:val="18"/>
          <w:szCs w:val="18"/>
        </w:rPr>
        <w:drawing>
          <wp:anchor distT="0" distB="0" distL="114300" distR="114300" simplePos="0" relativeHeight="251792384" behindDoc="0" locked="0" layoutInCell="1" allowOverlap="1" wp14:anchorId="083CC9DF" wp14:editId="050388BA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247650" cy="247650"/>
            <wp:effectExtent l="0" t="0" r="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64E7" w:rsidRPr="00D83AE6">
        <w:rPr>
          <w:noProof/>
          <w:sz w:val="18"/>
          <w:szCs w:val="18"/>
        </w:rPr>
        <w:drawing>
          <wp:anchor distT="0" distB="0" distL="114300" distR="114300" simplePos="0" relativeHeight="251822080" behindDoc="0" locked="0" layoutInCell="1" allowOverlap="1" wp14:anchorId="6E9F8249" wp14:editId="225DCA07">
            <wp:simplePos x="0" y="0"/>
            <wp:positionH relativeFrom="column">
              <wp:posOffset>2360295</wp:posOffset>
            </wp:positionH>
            <wp:positionV relativeFrom="paragraph">
              <wp:posOffset>3175</wp:posOffset>
            </wp:positionV>
            <wp:extent cx="179705" cy="179705"/>
            <wp:effectExtent l="0" t="0" r="0" b="0"/>
            <wp:wrapNone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64E7" w:rsidRPr="00D83AE6">
        <w:rPr>
          <w:rFonts w:ascii="Work Sans" w:hAnsi="Work Sans"/>
          <w:noProof/>
          <w:color w:val="000000"/>
          <w:sz w:val="18"/>
          <w:szCs w:val="18"/>
          <w:lang w:val="fr-FR"/>
        </w:rPr>
        <w:drawing>
          <wp:anchor distT="0" distB="0" distL="114300" distR="114300" simplePos="0" relativeHeight="251823104" behindDoc="0" locked="0" layoutInCell="1" allowOverlap="1" wp14:anchorId="10A790C3" wp14:editId="697E0E68">
            <wp:simplePos x="0" y="0"/>
            <wp:positionH relativeFrom="column">
              <wp:posOffset>4352925</wp:posOffset>
            </wp:positionH>
            <wp:positionV relativeFrom="paragraph">
              <wp:posOffset>7620</wp:posOffset>
            </wp:positionV>
            <wp:extent cx="179705" cy="179705"/>
            <wp:effectExtent l="0" t="0" r="0" b="0"/>
            <wp:wrapNone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64E7"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AD0B97A" wp14:editId="306F7546">
                <wp:simplePos x="0" y="0"/>
                <wp:positionH relativeFrom="margin">
                  <wp:align>right</wp:align>
                </wp:positionH>
                <wp:positionV relativeFrom="paragraph">
                  <wp:posOffset>5080</wp:posOffset>
                </wp:positionV>
                <wp:extent cx="1933575" cy="1539240"/>
                <wp:effectExtent l="0" t="0" r="0" b="3810"/>
                <wp:wrapNone/>
                <wp:docPr id="3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33575" cy="15392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B249380" w14:textId="77777777" w:rsidR="002F6CBD" w:rsidRPr="009D506C" w:rsidRDefault="002F6CBD" w:rsidP="002F6CBD">
                            <w:pPr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D506C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 xml:space="preserve">Modalités d’évaluation </w:t>
                            </w:r>
                          </w:p>
                          <w:p w14:paraId="756C030E" w14:textId="4FA6B698" w:rsidR="00DE14B7" w:rsidRPr="009D506C" w:rsidRDefault="00DE14B7" w:rsidP="009A1CDD">
                            <w:pPr>
                              <w:spacing w:after="0" w:line="276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9D506C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Attestation individuelle de formation</w:t>
                            </w:r>
                            <w:r w:rsidR="00C24D61" w:rsidRPr="009D506C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avec évaluation des acquis à partir </w:t>
                            </w:r>
                            <w:r w:rsidR="00D42A54" w:rsidRPr="009D506C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de mises en situation et/ou tests, questionnaires</w:t>
                            </w:r>
                            <w:r w:rsidR="00C24D61" w:rsidRPr="009D506C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.</w:t>
                            </w:r>
                          </w:p>
                          <w:p w14:paraId="08F50045" w14:textId="76E2BE27" w:rsidR="002F6CBD" w:rsidRPr="009D506C" w:rsidRDefault="00DE14B7" w:rsidP="009A1CDD">
                            <w:pPr>
                              <w:spacing w:after="0" w:line="276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9D506C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Evaluation de la satisfaction des participants</w:t>
                            </w:r>
                            <w:r w:rsidR="009D506C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.</w:t>
                            </w:r>
                          </w:p>
                          <w:p w14:paraId="54190372" w14:textId="77777777" w:rsidR="00C24D61" w:rsidRPr="00733B04" w:rsidRDefault="00C24D61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D0B97A" id="Rectangle 158" o:spid="_x0000_s1037" style="position:absolute;margin-left:101.05pt;margin-top:.4pt;width:152.25pt;height:121.2pt;z-index:251785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" filled="f" stroked="f" strokeweight="1pt">
                <v:textbox>
                  <w:txbxContent>
                    <w:p w14:paraId="3B249380" w14:textId="77777777" w:rsidR="002F6CBD" w:rsidRPr="009D506C" w:rsidRDefault="002F6CBD" w:rsidP="002F6CBD">
                      <w:pPr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9D506C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 xml:space="preserve">Modalités d’évaluation </w:t>
                      </w:r>
                    </w:p>
                    <w:p w14:paraId="756C030E" w14:textId="4FA6B698" w:rsidR="00DE14B7" w:rsidRPr="009D506C" w:rsidRDefault="00DE14B7" w:rsidP="009A1CDD">
                      <w:pPr>
                        <w:spacing w:after="0" w:line="276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9D506C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Attestation individuelle de formation</w:t>
                      </w:r>
                      <w:r w:rsidR="00C24D61" w:rsidRPr="009D506C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avec évaluation des acquis à partir </w:t>
                      </w:r>
                      <w:r w:rsidR="00D42A54" w:rsidRPr="009D506C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de mises en situation et/ou tests, questionnaires</w:t>
                      </w:r>
                      <w:r w:rsidR="00C24D61" w:rsidRPr="009D506C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.</w:t>
                      </w:r>
                    </w:p>
                    <w:p w14:paraId="08F50045" w14:textId="76E2BE27" w:rsidR="002F6CBD" w:rsidRPr="009D506C" w:rsidRDefault="00DE14B7" w:rsidP="009A1CDD">
                      <w:pPr>
                        <w:spacing w:after="0" w:line="276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9D506C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Evaluation de la satisfaction des participants</w:t>
                      </w:r>
                      <w:r w:rsidR="009D506C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.</w:t>
                      </w:r>
                    </w:p>
                    <w:p w14:paraId="54190372" w14:textId="77777777" w:rsidR="00C24D61" w:rsidRPr="00733B04" w:rsidRDefault="00C24D61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8F64E7"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AD0B97A" wp14:editId="7F9291A5">
                <wp:simplePos x="0" y="0"/>
                <wp:positionH relativeFrom="column">
                  <wp:posOffset>2602865</wp:posOffset>
                </wp:positionH>
                <wp:positionV relativeFrom="paragraph">
                  <wp:posOffset>5080</wp:posOffset>
                </wp:positionV>
                <wp:extent cx="2027555" cy="809625"/>
                <wp:effectExtent l="0" t="0" r="0" b="0"/>
                <wp:wrapNone/>
                <wp:docPr id="158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27555" cy="8096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27F485" w14:textId="471A87D8" w:rsidR="002F6CBD" w:rsidRPr="009D506C" w:rsidRDefault="002F6CBD" w:rsidP="00DE14B7">
                            <w:pPr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D506C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  <w:lang w:val="fr-FR"/>
                              </w:rPr>
                              <w:t xml:space="preserve">Animateur </w:t>
                            </w:r>
                          </w:p>
                          <w:p w14:paraId="2171EA79" w14:textId="1D9DCA8E" w:rsidR="00BC2D15" w:rsidRPr="00BC2D15" w:rsidRDefault="00DE721D" w:rsidP="00BC2D15">
                            <w:pPr>
                              <w:spacing w:after="0" w:line="276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9D506C">
                              <w:rPr>
                                <w:rFonts w:ascii="Work Sans" w:hAnsi="Work Sans"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Formateur coach Expert en management, animation d’équipe et relations</w:t>
                            </w:r>
                            <w:r w:rsidR="009D506C">
                              <w:rPr>
                                <w:rFonts w:ascii="Work Sans" w:hAnsi="Work Sans"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. ..</w:t>
                            </w:r>
                            <w:r w:rsidRPr="00DE721D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interpersonnelles</w:t>
                            </w:r>
                            <w:r w:rsidR="00C43E38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.</w:t>
                            </w:r>
                          </w:p>
                          <w:p w14:paraId="0ADC5A7A" w14:textId="59C1B2D1" w:rsidR="002F6CBD" w:rsidRPr="0037254A" w:rsidRDefault="002F6CBD" w:rsidP="009A1CDD">
                            <w:pPr>
                              <w:spacing w:line="276" w:lineRule="auto"/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D0B97A" id="_x0000_s1038" style="position:absolute;margin-left:204.95pt;margin-top:.4pt;width:159.65pt;height:63.7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" filled="f" stroked="f" strokeweight="1pt">
                <v:textbox>
                  <w:txbxContent>
                    <w:p w14:paraId="0F27F485" w14:textId="471A87D8" w:rsidR="002F6CBD" w:rsidRPr="009D506C" w:rsidRDefault="002F6CBD" w:rsidP="00DE14B7">
                      <w:pPr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20"/>
                          <w:szCs w:val="20"/>
                          <w:lang w:val="fr-FR"/>
                        </w:rPr>
                      </w:pPr>
                      <w:r w:rsidRPr="009D506C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20"/>
                          <w:szCs w:val="20"/>
                          <w:lang w:val="fr-FR"/>
                        </w:rPr>
                        <w:t xml:space="preserve">Animateur </w:t>
                      </w:r>
                    </w:p>
                    <w:p w14:paraId="2171EA79" w14:textId="1D9DCA8E" w:rsidR="00BC2D15" w:rsidRPr="00BC2D15" w:rsidRDefault="00DE721D" w:rsidP="00BC2D15">
                      <w:pPr>
                        <w:spacing w:after="0" w:line="276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9D506C">
                        <w:rPr>
                          <w:rFonts w:ascii="Work Sans" w:hAnsi="Work Sans"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Formateur coach Expert en management, animation d’équipe et relations</w:t>
                      </w:r>
                      <w:r w:rsidR="009D506C">
                        <w:rPr>
                          <w:rFonts w:ascii="Work Sans" w:hAnsi="Work Sans"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. ..</w:t>
                      </w:r>
                      <w:r w:rsidRPr="00DE721D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interpersonnelles</w:t>
                      </w:r>
                      <w:r w:rsidR="00C43E38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.</w:t>
                      </w:r>
                    </w:p>
                    <w:p w14:paraId="0ADC5A7A" w14:textId="59C1B2D1" w:rsidR="002F6CBD" w:rsidRPr="0037254A" w:rsidRDefault="002F6CBD" w:rsidP="009A1CDD">
                      <w:pPr>
                        <w:spacing w:line="276" w:lineRule="auto"/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D2973B5" w14:textId="24F0F6BD" w:rsidR="002F6CBD" w:rsidRPr="00D83AE6" w:rsidRDefault="002F6CBD" w:rsidP="002F6CBD">
      <w:pPr>
        <w:rPr>
          <w:sz w:val="18"/>
          <w:szCs w:val="18"/>
        </w:rPr>
      </w:pPr>
      <w:r w:rsidRPr="00D83AE6">
        <w:rPr>
          <w:sz w:val="18"/>
          <w:szCs w:val="18"/>
        </w:rPr>
        <w:tab/>
      </w:r>
    </w:p>
    <w:p w14:paraId="2A48C4F1" w14:textId="47C6D929" w:rsidR="002F6CBD" w:rsidRPr="00D83AE6" w:rsidRDefault="002F6CBD" w:rsidP="002F6CBD">
      <w:pPr>
        <w:rPr>
          <w:sz w:val="18"/>
          <w:szCs w:val="18"/>
        </w:rPr>
      </w:pPr>
    </w:p>
    <w:p w14:paraId="44B81164" w14:textId="63CDADAB" w:rsidR="002F6CBD" w:rsidRPr="00D83AE6" w:rsidRDefault="002F6CBD" w:rsidP="002F6CBD">
      <w:pPr>
        <w:rPr>
          <w:sz w:val="18"/>
          <w:szCs w:val="18"/>
        </w:rPr>
      </w:pPr>
    </w:p>
    <w:p w14:paraId="6B33E490" w14:textId="76C72109" w:rsidR="00A81892" w:rsidRPr="00D83AE6" w:rsidRDefault="00BC095E" w:rsidP="002F6CBD">
      <w:pPr>
        <w:tabs>
          <w:tab w:val="left" w:pos="4050"/>
        </w:tabs>
        <w:rPr>
          <w:sz w:val="18"/>
          <w:szCs w:val="18"/>
        </w:rPr>
      </w:pPr>
      <w:r w:rsidRPr="00D83AE6">
        <w:rPr>
          <w:noProof/>
          <w:sz w:val="18"/>
          <w:szCs w:val="18"/>
        </w:rPr>
        <w:drawing>
          <wp:anchor distT="0" distB="0" distL="114300" distR="114300" simplePos="0" relativeHeight="251791360" behindDoc="0" locked="0" layoutInCell="1" allowOverlap="1" wp14:anchorId="5275AADB" wp14:editId="2CBEC56E">
            <wp:simplePos x="0" y="0"/>
            <wp:positionH relativeFrom="margin">
              <wp:posOffset>-635</wp:posOffset>
            </wp:positionH>
            <wp:positionV relativeFrom="paragraph">
              <wp:posOffset>185420</wp:posOffset>
            </wp:positionV>
            <wp:extent cx="287655" cy="287655"/>
            <wp:effectExtent l="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8ED8DA" w14:textId="504B4D8E" w:rsidR="00367411" w:rsidRDefault="008F64E7" w:rsidP="00A81892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E3779A5" wp14:editId="41FBEB8B">
                <wp:simplePos x="0" y="0"/>
                <wp:positionH relativeFrom="column">
                  <wp:posOffset>269240</wp:posOffset>
                </wp:positionH>
                <wp:positionV relativeFrom="paragraph">
                  <wp:posOffset>11430</wp:posOffset>
                </wp:positionV>
                <wp:extent cx="1865630" cy="590550"/>
                <wp:effectExtent l="0" t="0" r="0" b="0"/>
                <wp:wrapNone/>
                <wp:docPr id="26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65630" cy="5905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0CEBEA2" w14:textId="511D421B" w:rsidR="00B56A0D" w:rsidRPr="00CD25C0" w:rsidRDefault="00B56A0D" w:rsidP="00CD25C0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Lieu</w:t>
                            </w:r>
                          </w:p>
                          <w:p w14:paraId="680AD29D" w14:textId="5AB472D1" w:rsidR="00733B04" w:rsidRDefault="00150963" w:rsidP="002B4A98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8F64E7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DISTANCIEL</w:t>
                            </w: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via Teams</w:t>
                            </w:r>
                          </w:p>
                          <w:p w14:paraId="781629F2" w14:textId="77777777" w:rsidR="00367411" w:rsidRPr="00D83AE6" w:rsidRDefault="00367411" w:rsidP="00B56A0D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3779A5" id="_x0000_s1039" style="position:absolute;margin-left:21.2pt;margin-top:.9pt;width:146.9pt;height:46.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" filled="f" stroked="f" strokeweight="1pt">
                <v:textbox>
                  <w:txbxContent>
                    <w:p w14:paraId="10CEBEA2" w14:textId="511D421B" w:rsidR="00B56A0D" w:rsidRPr="00CD25C0" w:rsidRDefault="00B56A0D" w:rsidP="00CD25C0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Lieu</w:t>
                      </w:r>
                    </w:p>
                    <w:p w14:paraId="680AD29D" w14:textId="5AB472D1" w:rsidR="00733B04" w:rsidRDefault="00150963" w:rsidP="002B4A98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8F64E7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DISTANCIEL</w:t>
                      </w: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via Teams</w:t>
                      </w:r>
                    </w:p>
                    <w:p w14:paraId="781629F2" w14:textId="77777777" w:rsidR="00367411" w:rsidRPr="00D83AE6" w:rsidRDefault="00367411" w:rsidP="00B56A0D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45214DC" w14:textId="3047DA82" w:rsidR="00367411" w:rsidRDefault="00367411" w:rsidP="00A81892">
      <w:pPr>
        <w:rPr>
          <w:sz w:val="18"/>
          <w:szCs w:val="18"/>
        </w:rPr>
      </w:pPr>
    </w:p>
    <w:p w14:paraId="40D46585" w14:textId="01BB9F0F" w:rsidR="00A81892" w:rsidRPr="00D83AE6" w:rsidRDefault="00A81892" w:rsidP="00A81892">
      <w:pPr>
        <w:rPr>
          <w:sz w:val="18"/>
          <w:szCs w:val="18"/>
        </w:rPr>
      </w:pPr>
    </w:p>
    <w:p w14:paraId="1F38B9DE" w14:textId="4A842476" w:rsidR="00A81892" w:rsidRPr="00D83AE6" w:rsidRDefault="00DE721D" w:rsidP="002F6CBD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CE192B7" wp14:editId="0E4A8C28">
                <wp:simplePos x="0" y="0"/>
                <wp:positionH relativeFrom="column">
                  <wp:posOffset>-73660</wp:posOffset>
                </wp:positionH>
                <wp:positionV relativeFrom="paragraph">
                  <wp:posOffset>292735</wp:posOffset>
                </wp:positionV>
                <wp:extent cx="1666875" cy="962025"/>
                <wp:effectExtent l="0" t="0" r="0" b="0"/>
                <wp:wrapNone/>
                <wp:docPr id="51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66875" cy="962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7669A8D" w14:textId="4FEF6036" w:rsidR="002F6CBD" w:rsidRDefault="0037254A" w:rsidP="0037254A">
                            <w:pPr>
                              <w:spacing w:after="0"/>
                              <w:rPr>
                                <w:rFonts w:ascii="Work Sans" w:hAnsi="Work Sans"/>
                                <w:b/>
                                <w:color w:val="000000"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b/>
                                <w:color w:val="000000"/>
                                <w:sz w:val="28"/>
                                <w:szCs w:val="28"/>
                                <w:lang w:val="fr-FR"/>
                              </w:rPr>
                              <w:t>MÉTHODE</w:t>
                            </w:r>
                          </w:p>
                          <w:p w14:paraId="2D4AE3D1" w14:textId="43D237CA" w:rsidR="0037254A" w:rsidRPr="002F6CBD" w:rsidRDefault="0037254A" w:rsidP="002F6CBD">
                            <w:pPr>
                              <w:rPr>
                                <w:rFonts w:ascii="Work Sans" w:hAnsi="Work Sans"/>
                                <w:b/>
                                <w:color w:val="000000"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b/>
                                <w:color w:val="000000"/>
                                <w:sz w:val="28"/>
                                <w:szCs w:val="28"/>
                                <w:lang w:val="fr-FR"/>
                              </w:rPr>
                              <w:t>PÉDAGOGIQUE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E192B7" id="Rectangle 51" o:spid="_x0000_s1040" style="position:absolute;margin-left:-5.8pt;margin-top:23.05pt;width:131.25pt;height:75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" filled="f" stroked="f" strokeweight="1pt">
                <v:textbox>
                  <w:txbxContent>
                    <w:p w14:paraId="37669A8D" w14:textId="4FEF6036" w:rsidR="002F6CBD" w:rsidRDefault="0037254A" w:rsidP="0037254A">
                      <w:pPr>
                        <w:spacing w:after="0"/>
                        <w:rPr>
                          <w:rFonts w:ascii="Work Sans" w:hAnsi="Work Sans"/>
                          <w:b/>
                          <w:color w:val="000000"/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b/>
                          <w:color w:val="000000"/>
                          <w:sz w:val="28"/>
                          <w:szCs w:val="28"/>
                          <w:lang w:val="fr-FR"/>
                        </w:rPr>
                        <w:t>MÉTHODE</w:t>
                      </w:r>
                    </w:p>
                    <w:p w14:paraId="2D4AE3D1" w14:textId="43D237CA" w:rsidR="0037254A" w:rsidRPr="002F6CBD" w:rsidRDefault="0037254A" w:rsidP="002F6CBD">
                      <w:pPr>
                        <w:rPr>
                          <w:rFonts w:ascii="Work Sans" w:hAnsi="Work Sans"/>
                          <w:b/>
                          <w:color w:val="000000"/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b/>
                          <w:color w:val="000000"/>
                          <w:sz w:val="28"/>
                          <w:szCs w:val="28"/>
                          <w:lang w:val="fr-FR"/>
                        </w:rPr>
                        <w:t>PÉDAGOGIQUE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C5F4EB3" wp14:editId="04420852">
                <wp:simplePos x="0" y="0"/>
                <wp:positionH relativeFrom="margin">
                  <wp:posOffset>2469515</wp:posOffset>
                </wp:positionH>
                <wp:positionV relativeFrom="paragraph">
                  <wp:posOffset>254635</wp:posOffset>
                </wp:positionV>
                <wp:extent cx="4343400" cy="2266950"/>
                <wp:effectExtent l="0" t="0" r="0" b="0"/>
                <wp:wrapNone/>
                <wp:docPr id="35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43400" cy="2266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9326994" w14:textId="281BE06A" w:rsidR="000157CA" w:rsidRPr="009D506C" w:rsidRDefault="00DE721D" w:rsidP="000157CA">
                            <w:pP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9D506C">
                              <w:rPr>
                                <w:rFonts w:ascii="Work Sans" w:hAnsi="Work Sans"/>
                                <w:b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La pédagogie proposée est active et innovante</w:t>
                            </w:r>
                            <w:r w:rsidRPr="009D506C">
                              <w:rPr>
                                <w:rFonts w:ascii="Work Sans" w:hAnsi="Work Sans"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Pr="009D506C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basée sur l’apprentissage par l’expérience : processus par lequel l’apprenant développe des compétences personnelles et sociales au moyen d'expériences vécues et analysées</w:t>
                            </w:r>
                            <w:r w:rsidR="000157CA" w:rsidRPr="009D506C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.</w:t>
                            </w:r>
                          </w:p>
                          <w:p w14:paraId="4558AC68" w14:textId="3FB4A55E" w:rsidR="00DE721D" w:rsidRPr="009D506C" w:rsidRDefault="00DE721D" w:rsidP="000157CA">
                            <w:pPr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9D506C">
                              <w:rPr>
                                <w:rFonts w:ascii="Work Sans" w:hAnsi="Work Sans"/>
                                <w:b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Démarche maïeutique</w:t>
                            </w:r>
                            <w:r w:rsidRPr="009D506C">
                              <w:rPr>
                                <w:rFonts w:ascii="Work Sans" w:hAnsi="Work Sans"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Pr="009D506C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: approche des thématiques à partir de réflexions individuelles et collectives, mises en situation, échanges de feedbacks</w:t>
                            </w:r>
                          </w:p>
                          <w:p w14:paraId="5CEB02E9" w14:textId="6E5A89AE" w:rsidR="00C43E38" w:rsidRPr="009D506C" w:rsidRDefault="00DE721D" w:rsidP="00BC095E">
                            <w:pPr>
                              <w:ind w:right="172"/>
                              <w:suppressOverlap/>
                              <w:jc w:val="both"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9D506C">
                              <w:rPr>
                                <w:rFonts w:ascii="Work Sans" w:hAnsi="Work Sans"/>
                                <w:b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Méthode démonstrative</w:t>
                            </w:r>
                            <w:r w:rsidRPr="009D506C">
                              <w:rPr>
                                <w:rFonts w:ascii="Work Sans" w:hAnsi="Work Sans"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 </w:t>
                            </w:r>
                            <w:r w:rsidRPr="009D506C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: lors des exercices pratiques, l’intervenant mobilise la posture attendue d’un manager d’équipe de proximité qui pose le cadre et favorise l’engagement, la flexibilité et l’autonomie</w:t>
                            </w:r>
                            <w:r w:rsidR="000157CA" w:rsidRPr="009D506C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.</w:t>
                            </w:r>
                          </w:p>
                          <w:p w14:paraId="559BD8CF" w14:textId="66D60480" w:rsidR="00C43E38" w:rsidRPr="009D506C" w:rsidRDefault="00DE721D" w:rsidP="00C43E38">
                            <w:pPr>
                              <w:ind w:right="172"/>
                              <w:suppressOverlap/>
                              <w:jc w:val="both"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9D506C">
                              <w:rPr>
                                <w:rFonts w:ascii="Work Sans" w:hAnsi="Work Sans"/>
                                <w:b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Méthode expérientielle</w:t>
                            </w:r>
                            <w:r w:rsidRPr="009D506C">
                              <w:rPr>
                                <w:rFonts w:ascii="Work Sans" w:hAnsi="Work Sans"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Pr="009D506C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en petit groupe : mise en situation optimale où l’intervenant est un facilitateur.</w:t>
                            </w:r>
                          </w:p>
                          <w:p w14:paraId="67DE16A2" w14:textId="17E64AD2" w:rsidR="00C43E38" w:rsidRPr="009D506C" w:rsidRDefault="00DE721D" w:rsidP="00C43E38">
                            <w:pPr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9D506C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Support de formation remis sous format numérique après la formation</w:t>
                            </w:r>
                          </w:p>
                          <w:p w14:paraId="4C252C3B" w14:textId="77777777" w:rsidR="00C43E38" w:rsidRPr="00C43E38" w:rsidRDefault="00C43E38" w:rsidP="00C43E38">
                            <w:pPr>
                              <w:rPr>
                                <w:lang w:val="fr-FR"/>
                              </w:rPr>
                            </w:pPr>
                          </w:p>
                          <w:p w14:paraId="79F174BF" w14:textId="77777777" w:rsidR="00114B75" w:rsidRPr="00D129C7" w:rsidRDefault="00114B75" w:rsidP="00114B75">
                            <w:pPr>
                              <w:spacing w:after="0"/>
                              <w:ind w:right="181"/>
                              <w:rPr>
                                <w:rFonts w:ascii="Arial Narrow" w:hAnsi="Arial Narrow" w:cs="Lucida Sans Unicode"/>
                                <w:b/>
                                <w:color w:val="404040" w:themeColor="text1" w:themeTint="BF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4379338B" w14:textId="77777777" w:rsidR="00114B75" w:rsidRPr="00D129C7" w:rsidRDefault="00114B75" w:rsidP="00114B75">
                            <w:pPr>
                              <w:spacing w:after="0"/>
                              <w:ind w:right="181"/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02A8120C" w14:textId="77777777" w:rsidR="00D42A54" w:rsidRDefault="00D42A54" w:rsidP="00B220B4">
                            <w:pPr>
                              <w:spacing w:line="240" w:lineRule="auto"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2E6315BD" w14:textId="77777777" w:rsidR="00D42A54" w:rsidRDefault="00D42A54" w:rsidP="00B220B4">
                            <w:pPr>
                              <w:spacing w:line="240" w:lineRule="auto"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50E97437" w14:textId="77777777" w:rsidR="00D42A54" w:rsidRDefault="00D42A54" w:rsidP="00B220B4">
                            <w:pPr>
                              <w:spacing w:line="240" w:lineRule="auto"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5F4EB3" id="Rectangle 35" o:spid="_x0000_s1041" style="position:absolute;margin-left:194.45pt;margin-top:20.05pt;width:342pt;height:178.5pt;z-index:251829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" filled="f" stroked="f" strokeweight="1pt">
                <v:textbox>
                  <w:txbxContent>
                    <w:p w14:paraId="49326994" w14:textId="281BE06A" w:rsidR="000157CA" w:rsidRPr="009D506C" w:rsidRDefault="00DE721D" w:rsidP="000157CA">
                      <w:pP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9D506C">
                        <w:rPr>
                          <w:rFonts w:ascii="Work Sans" w:hAnsi="Work Sans"/>
                          <w:b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La pédagogie proposée est active et innovante</w:t>
                      </w:r>
                      <w:r w:rsidRPr="009D506C">
                        <w:rPr>
                          <w:rFonts w:ascii="Work Sans" w:hAnsi="Work Sans"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r w:rsidRPr="009D506C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basée sur l’apprentissage par l’expérience : processus par lequel l’apprenant développe des compétences personnelles et sociales au moyen d'expériences vécues et analysées</w:t>
                      </w:r>
                      <w:r w:rsidR="000157CA" w:rsidRPr="009D506C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.</w:t>
                      </w:r>
                    </w:p>
                    <w:p w14:paraId="4558AC68" w14:textId="3FB4A55E" w:rsidR="00DE721D" w:rsidRPr="009D506C" w:rsidRDefault="00DE721D" w:rsidP="000157CA">
                      <w:pPr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9D506C">
                        <w:rPr>
                          <w:rFonts w:ascii="Work Sans" w:hAnsi="Work Sans"/>
                          <w:b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Démarche maïeutique</w:t>
                      </w:r>
                      <w:r w:rsidRPr="009D506C">
                        <w:rPr>
                          <w:rFonts w:ascii="Work Sans" w:hAnsi="Work Sans"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r w:rsidRPr="009D506C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: approche des thématiques à partir de réflexions individuelles et collectives, mises en situation, échanges de feedbacks</w:t>
                      </w:r>
                    </w:p>
                    <w:p w14:paraId="5CEB02E9" w14:textId="6E5A89AE" w:rsidR="00C43E38" w:rsidRPr="009D506C" w:rsidRDefault="00DE721D" w:rsidP="00BC095E">
                      <w:pPr>
                        <w:ind w:right="172"/>
                        <w:suppressOverlap/>
                        <w:jc w:val="both"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9D506C">
                        <w:rPr>
                          <w:rFonts w:ascii="Work Sans" w:hAnsi="Work Sans"/>
                          <w:b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Méthode démonstrative</w:t>
                      </w:r>
                      <w:r w:rsidRPr="009D506C">
                        <w:rPr>
                          <w:rFonts w:ascii="Work Sans" w:hAnsi="Work Sans"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 </w:t>
                      </w:r>
                      <w:r w:rsidRPr="009D506C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: lors des exercices pratiques, l’intervenant mobilise la posture attendue d’un manager d’équipe de proximité qui pose le cadre et favorise l’engagement, la flexibilité et l’autonomie</w:t>
                      </w:r>
                      <w:r w:rsidR="000157CA" w:rsidRPr="009D506C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.</w:t>
                      </w:r>
                    </w:p>
                    <w:p w14:paraId="559BD8CF" w14:textId="66D60480" w:rsidR="00C43E38" w:rsidRPr="009D506C" w:rsidRDefault="00DE721D" w:rsidP="00C43E38">
                      <w:pPr>
                        <w:ind w:right="172"/>
                        <w:suppressOverlap/>
                        <w:jc w:val="both"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9D506C">
                        <w:rPr>
                          <w:rFonts w:ascii="Work Sans" w:hAnsi="Work Sans"/>
                          <w:b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Méthode expérientielle</w:t>
                      </w:r>
                      <w:r w:rsidRPr="009D506C">
                        <w:rPr>
                          <w:rFonts w:ascii="Work Sans" w:hAnsi="Work Sans"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r w:rsidRPr="009D506C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en petit groupe : mise en situation optimale où l’intervenant est un facilitateur.</w:t>
                      </w:r>
                    </w:p>
                    <w:p w14:paraId="67DE16A2" w14:textId="17E64AD2" w:rsidR="00C43E38" w:rsidRPr="009D506C" w:rsidRDefault="00DE721D" w:rsidP="00C43E38">
                      <w:pPr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9D506C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Support de formation remis sous format numérique après la formation</w:t>
                      </w:r>
                    </w:p>
                    <w:p w14:paraId="4C252C3B" w14:textId="77777777" w:rsidR="00C43E38" w:rsidRPr="00C43E38" w:rsidRDefault="00C43E38" w:rsidP="00C43E38">
                      <w:pPr>
                        <w:rPr>
                          <w:lang w:val="fr-FR"/>
                        </w:rPr>
                      </w:pPr>
                    </w:p>
                    <w:p w14:paraId="79F174BF" w14:textId="77777777" w:rsidR="00114B75" w:rsidRPr="00D129C7" w:rsidRDefault="00114B75" w:rsidP="00114B75">
                      <w:pPr>
                        <w:spacing w:after="0"/>
                        <w:ind w:right="181"/>
                        <w:rPr>
                          <w:rFonts w:ascii="Arial Narrow" w:hAnsi="Arial Narrow" w:cs="Lucida Sans Unicode"/>
                          <w:b/>
                          <w:color w:val="404040" w:themeColor="text1" w:themeTint="BF"/>
                          <w:sz w:val="20"/>
                          <w:szCs w:val="20"/>
                          <w:lang w:val="fr-FR"/>
                        </w:rPr>
                      </w:pPr>
                    </w:p>
                    <w:p w14:paraId="4379338B" w14:textId="77777777" w:rsidR="00114B75" w:rsidRPr="00D129C7" w:rsidRDefault="00114B75" w:rsidP="00114B75">
                      <w:pPr>
                        <w:spacing w:after="0"/>
                        <w:ind w:right="181"/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02A8120C" w14:textId="77777777" w:rsidR="00D42A54" w:rsidRDefault="00D42A54" w:rsidP="00B220B4">
                      <w:pPr>
                        <w:spacing w:line="240" w:lineRule="auto"/>
                        <w:jc w:val="both"/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2E6315BD" w14:textId="77777777" w:rsidR="00D42A54" w:rsidRDefault="00D42A54" w:rsidP="00B220B4">
                      <w:pPr>
                        <w:spacing w:line="240" w:lineRule="auto"/>
                        <w:jc w:val="both"/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50E97437" w14:textId="77777777" w:rsidR="00D42A54" w:rsidRDefault="00D42A54" w:rsidP="00B220B4">
                      <w:pPr>
                        <w:spacing w:line="240" w:lineRule="auto"/>
                        <w:jc w:val="both"/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A94B2AF" w14:textId="1B95F50C" w:rsidR="002F6CBD" w:rsidRPr="00D83AE6" w:rsidRDefault="009D506C" w:rsidP="002F6CBD">
      <w:pPr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1" locked="0" layoutInCell="1" allowOverlap="1" wp14:anchorId="693CA647" wp14:editId="1CF5480B">
                <wp:simplePos x="0" y="0"/>
                <wp:positionH relativeFrom="column">
                  <wp:posOffset>2377440</wp:posOffset>
                </wp:positionH>
                <wp:positionV relativeFrom="paragraph">
                  <wp:posOffset>100965</wp:posOffset>
                </wp:positionV>
                <wp:extent cx="104775" cy="104775"/>
                <wp:effectExtent l="0" t="0" r="28575" b="28575"/>
                <wp:wrapNone/>
                <wp:docPr id="1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noFill/>
                        <a:ln w="12700" algn="ctr">
                          <a:solidFill>
                            <a:srgbClr val="F4A76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F3A74D" id="Rectangle 54" o:spid="_x0000_s1026" style="position:absolute;margin-left:187.2pt;margin-top:7.95pt;width:8.25pt;height:8.25pt;z-index:-25146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" filled="f" strokecolor="#f4a76f" strokeweight="1pt"/>
            </w:pict>
          </mc:Fallback>
        </mc:AlternateContent>
      </w:r>
      <w:r w:rsidR="002B4A98"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 wp14:anchorId="35E5C72F" wp14:editId="5ACB0C95">
                <wp:simplePos x="0" y="0"/>
                <wp:positionH relativeFrom="margin">
                  <wp:align>left</wp:align>
                </wp:positionH>
                <wp:positionV relativeFrom="paragraph">
                  <wp:posOffset>5715</wp:posOffset>
                </wp:positionV>
                <wp:extent cx="6431915" cy="2540"/>
                <wp:effectExtent l="0" t="0" r="26035" b="35560"/>
                <wp:wrapNone/>
                <wp:docPr id="9" name="Groupe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1915" cy="2540"/>
                          <a:chOff x="0" y="0"/>
                          <a:chExt cx="6432403" cy="2562"/>
                        </a:xfrm>
                      </wpg:grpSpPr>
                      <wps:wsp>
                        <wps:cNvPr id="11" name="Straight Connector 38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2293625" cy="0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F4A76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Straight Connector 39"/>
                        <wps:cNvCnPr>
                          <a:cxnSpLocks noChangeShapeType="1"/>
                        </wps:cNvCnPr>
                        <wps:spPr bwMode="auto">
                          <a:xfrm>
                            <a:off x="2292403" y="0"/>
                            <a:ext cx="4140000" cy="2562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4768A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A51583" id="Groupe 9" o:spid="_x0000_s1026" style="position:absolute;margin-left:0;margin-top:.45pt;width:506.45pt;height:.2pt;z-index:251825152;mso-position-horizontal:left;mso-position-horizontal-relative:margin;mso-width-relative:margin;mso-height-relative:margin" coordsize="64324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">
                <v:line id="Straight Connector 38" o:spid="_x0000_s1027" style="position:absolute;visibility:visible;mso-wrap-style:square" from="0,0" to="229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" strokecolor="#f4a76f" strokeweight=".5pt">
                  <v:stroke joinstyle="miter"/>
                </v:line>
                <v:line id="Straight Connector 39" o:spid="_x0000_s1028" style="position:absolute;visibility:visible;mso-wrap-style:square" from="22924,0" to="64324,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" strokecolor="#4768af" strokeweight=".5pt">
                  <v:stroke joinstyle="miter"/>
                </v:line>
                <w10:wrap anchorx="margin"/>
              </v:group>
            </w:pict>
          </mc:Fallback>
        </mc:AlternateContent>
      </w:r>
    </w:p>
    <w:p w14:paraId="6884DC7F" w14:textId="22DD370F" w:rsidR="002F6CBD" w:rsidRPr="00D83AE6" w:rsidRDefault="002F6CBD" w:rsidP="002F6CBD">
      <w:pPr>
        <w:rPr>
          <w:sz w:val="18"/>
          <w:szCs w:val="18"/>
        </w:rPr>
      </w:pPr>
    </w:p>
    <w:p w14:paraId="0133A495" w14:textId="13EEE937" w:rsidR="002F6CBD" w:rsidRPr="00D83AE6" w:rsidRDefault="002F6CBD" w:rsidP="002F6CBD">
      <w:pPr>
        <w:rPr>
          <w:sz w:val="18"/>
          <w:szCs w:val="18"/>
        </w:rPr>
      </w:pPr>
    </w:p>
    <w:p w14:paraId="19C920FD" w14:textId="565085E3" w:rsidR="002F6CBD" w:rsidRPr="00D83AE6" w:rsidRDefault="00DE721D" w:rsidP="002F6CBD">
      <w:pPr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1" locked="0" layoutInCell="1" allowOverlap="1" wp14:anchorId="444BB2B8" wp14:editId="12FD7833">
                <wp:simplePos x="0" y="0"/>
                <wp:positionH relativeFrom="column">
                  <wp:posOffset>2386330</wp:posOffset>
                </wp:positionH>
                <wp:positionV relativeFrom="paragraph">
                  <wp:posOffset>7620</wp:posOffset>
                </wp:positionV>
                <wp:extent cx="104775" cy="104775"/>
                <wp:effectExtent l="0" t="0" r="28575" b="28575"/>
                <wp:wrapNone/>
                <wp:docPr id="45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noFill/>
                        <a:ln w="12700" algn="ctr">
                          <a:solidFill>
                            <a:srgbClr val="F4A76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381E659" w14:textId="77777777" w:rsidR="00C43E38" w:rsidRPr="00D129C7" w:rsidRDefault="00C43E38" w:rsidP="00C43E38">
                            <w:pPr>
                              <w:ind w:right="172"/>
                              <w:suppressOverlap/>
                              <w:jc w:val="both"/>
                              <w:rPr>
                                <w:rFonts w:ascii="Arial Narrow" w:hAnsi="Arial Narrow" w:cs="Lucida Sans Unicode"/>
                                <w:color w:val="404040" w:themeColor="text1" w:themeTint="B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D129C7">
                              <w:rPr>
                                <w:rFonts w:ascii="Arial Narrow" w:hAnsi="Arial Narrow" w:cs="Lucida Sans Unicode"/>
                                <w:b/>
                                <w:bCs/>
                                <w:color w:val="404040" w:themeColor="text1" w:themeTint="BF"/>
                                <w:sz w:val="20"/>
                                <w:szCs w:val="20"/>
                                <w:lang w:val="fr-FR"/>
                              </w:rPr>
                              <w:t>Méthode démonstrative :</w:t>
                            </w:r>
                            <w:r w:rsidRPr="00D129C7">
                              <w:rPr>
                                <w:rFonts w:ascii="Arial Narrow" w:hAnsi="Arial Narrow" w:cs="Lucida Sans Unicode"/>
                                <w:color w:val="404040" w:themeColor="text1" w:themeTint="BF"/>
                                <w:sz w:val="20"/>
                                <w:szCs w:val="20"/>
                                <w:lang w:val="fr-FR"/>
                              </w:rPr>
                              <w:t xml:space="preserve"> lors des exercices pratiques, l’intervenant mobilise la posture attendue d’un manager d’équipe de proximité qui pose le cadre et favorise l’engagement, la flexibilité et l’autonomie.</w:t>
                            </w:r>
                          </w:p>
                          <w:p w14:paraId="7B51BBBF" w14:textId="77777777" w:rsidR="00C43E38" w:rsidRPr="00D129C7" w:rsidRDefault="00C43E38" w:rsidP="00C43E38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4BB2B8" id="Rectangle 54" o:spid="_x0000_s1042" style="position:absolute;margin-left:187.9pt;margin-top:.6pt;width:8.25pt;height:8.25pt;z-index:-25148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" filled="f" strokecolor="#f4a76f" strokeweight="1pt">
                <v:textbox>
                  <w:txbxContent>
                    <w:p w14:paraId="5381E659" w14:textId="77777777" w:rsidR="00C43E38" w:rsidRPr="00D129C7" w:rsidRDefault="00C43E38" w:rsidP="00C43E38">
                      <w:pPr>
                        <w:ind w:right="172"/>
                        <w:suppressOverlap/>
                        <w:jc w:val="both"/>
                        <w:rPr>
                          <w:rFonts w:ascii="Arial Narrow" w:hAnsi="Arial Narrow" w:cs="Lucida Sans Unicode"/>
                          <w:color w:val="404040" w:themeColor="text1" w:themeTint="BF"/>
                          <w:sz w:val="20"/>
                          <w:szCs w:val="20"/>
                          <w:lang w:val="fr-FR"/>
                        </w:rPr>
                      </w:pPr>
                      <w:r w:rsidRPr="00D129C7">
                        <w:rPr>
                          <w:rFonts w:ascii="Arial Narrow" w:hAnsi="Arial Narrow" w:cs="Lucida Sans Unicode"/>
                          <w:b/>
                          <w:bCs/>
                          <w:color w:val="404040" w:themeColor="text1" w:themeTint="BF"/>
                          <w:sz w:val="20"/>
                          <w:szCs w:val="20"/>
                          <w:lang w:val="fr-FR"/>
                        </w:rPr>
                        <w:t>Méthode démonstrative :</w:t>
                      </w:r>
                      <w:r w:rsidRPr="00D129C7">
                        <w:rPr>
                          <w:rFonts w:ascii="Arial Narrow" w:hAnsi="Arial Narrow" w:cs="Lucida Sans Unicode"/>
                          <w:color w:val="404040" w:themeColor="text1" w:themeTint="BF"/>
                          <w:sz w:val="20"/>
                          <w:szCs w:val="20"/>
                          <w:lang w:val="fr-FR"/>
                        </w:rPr>
                        <w:t xml:space="preserve"> lors des exercices pratiques, l’intervenant mobilise la posture attendue d’un manager d’équipe de proximité qui pose le cadre et favorise l’engagement, la flexibilité et l’autonomie.</w:t>
                      </w:r>
                    </w:p>
                    <w:p w14:paraId="7B51BBBF" w14:textId="77777777" w:rsidR="00C43E38" w:rsidRPr="00D129C7" w:rsidRDefault="00C43E38" w:rsidP="00C43E38">
                      <w:pPr>
                        <w:jc w:val="center"/>
                        <w:rPr>
                          <w:lang w:val="fr-FR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F579289" w14:textId="69EA6F1E" w:rsidR="002F6CBD" w:rsidRPr="00D83AE6" w:rsidRDefault="00DE721D" w:rsidP="002F6CBD">
      <w:pPr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1" locked="0" layoutInCell="1" allowOverlap="1" wp14:anchorId="57E1F069" wp14:editId="4DD90CCD">
                <wp:simplePos x="0" y="0"/>
                <wp:positionH relativeFrom="column">
                  <wp:posOffset>2390775</wp:posOffset>
                </wp:positionH>
                <wp:positionV relativeFrom="paragraph">
                  <wp:posOffset>161925</wp:posOffset>
                </wp:positionV>
                <wp:extent cx="104775" cy="104775"/>
                <wp:effectExtent l="0" t="0" r="28575" b="28575"/>
                <wp:wrapNone/>
                <wp:docPr id="815524968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noFill/>
                        <a:ln w="12700" algn="ctr">
                          <a:solidFill>
                            <a:srgbClr val="F4A76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070C7FF" w14:textId="77777777" w:rsidR="00DE721D" w:rsidRPr="00D129C7" w:rsidRDefault="00DE721D" w:rsidP="00DE721D">
                            <w:pPr>
                              <w:ind w:right="172"/>
                              <w:suppressOverlap/>
                              <w:jc w:val="both"/>
                              <w:rPr>
                                <w:rFonts w:ascii="Arial Narrow" w:hAnsi="Arial Narrow" w:cs="Lucida Sans Unicode"/>
                                <w:color w:val="404040" w:themeColor="text1" w:themeTint="B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D129C7">
                              <w:rPr>
                                <w:rFonts w:ascii="Arial Narrow" w:hAnsi="Arial Narrow" w:cs="Lucida Sans Unicode"/>
                                <w:b/>
                                <w:bCs/>
                                <w:color w:val="404040" w:themeColor="text1" w:themeTint="BF"/>
                                <w:sz w:val="20"/>
                                <w:szCs w:val="20"/>
                                <w:lang w:val="fr-FR"/>
                              </w:rPr>
                              <w:t>Méthode démonstrative :</w:t>
                            </w:r>
                            <w:r w:rsidRPr="00D129C7">
                              <w:rPr>
                                <w:rFonts w:ascii="Arial Narrow" w:hAnsi="Arial Narrow" w:cs="Lucida Sans Unicode"/>
                                <w:color w:val="404040" w:themeColor="text1" w:themeTint="BF"/>
                                <w:sz w:val="20"/>
                                <w:szCs w:val="20"/>
                                <w:lang w:val="fr-FR"/>
                              </w:rPr>
                              <w:t xml:space="preserve"> lors des exercices pratiques, l’intervenant mobilise la posture attendue d’un manager d’équipe de proximité qui pose le cadre et favorise l’engagement, la flexibilité et l’autonomie.</w:t>
                            </w:r>
                          </w:p>
                          <w:p w14:paraId="51B53650" w14:textId="77777777" w:rsidR="00DE721D" w:rsidRPr="00D129C7" w:rsidRDefault="00DE721D" w:rsidP="00DE721D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E1F069" id="_x0000_s1043" style="position:absolute;margin-left:188.25pt;margin-top:12.75pt;width:8.25pt;height:8.25pt;z-index:-25145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" filled="f" strokecolor="#f4a76f" strokeweight="1pt">
                <v:textbox>
                  <w:txbxContent>
                    <w:p w14:paraId="1070C7FF" w14:textId="77777777" w:rsidR="00DE721D" w:rsidRPr="00D129C7" w:rsidRDefault="00DE721D" w:rsidP="00DE721D">
                      <w:pPr>
                        <w:ind w:right="172"/>
                        <w:suppressOverlap/>
                        <w:jc w:val="both"/>
                        <w:rPr>
                          <w:rFonts w:ascii="Arial Narrow" w:hAnsi="Arial Narrow" w:cs="Lucida Sans Unicode"/>
                          <w:color w:val="404040" w:themeColor="text1" w:themeTint="BF"/>
                          <w:sz w:val="20"/>
                          <w:szCs w:val="20"/>
                          <w:lang w:val="fr-FR"/>
                        </w:rPr>
                      </w:pPr>
                      <w:r w:rsidRPr="00D129C7">
                        <w:rPr>
                          <w:rFonts w:ascii="Arial Narrow" w:hAnsi="Arial Narrow" w:cs="Lucida Sans Unicode"/>
                          <w:b/>
                          <w:bCs/>
                          <w:color w:val="404040" w:themeColor="text1" w:themeTint="BF"/>
                          <w:sz w:val="20"/>
                          <w:szCs w:val="20"/>
                          <w:lang w:val="fr-FR"/>
                        </w:rPr>
                        <w:t>Méthode démonstrative :</w:t>
                      </w:r>
                      <w:r w:rsidRPr="00D129C7">
                        <w:rPr>
                          <w:rFonts w:ascii="Arial Narrow" w:hAnsi="Arial Narrow" w:cs="Lucida Sans Unicode"/>
                          <w:color w:val="404040" w:themeColor="text1" w:themeTint="BF"/>
                          <w:sz w:val="20"/>
                          <w:szCs w:val="20"/>
                          <w:lang w:val="fr-FR"/>
                        </w:rPr>
                        <w:t xml:space="preserve"> lors des exercices pratiques, l’intervenant mobilise la posture attendue d’un manager d’équipe de proximité qui pose le cadre et favorise l’engagement, la flexibilité et l’autonomie.</w:t>
                      </w:r>
                    </w:p>
                    <w:p w14:paraId="51B53650" w14:textId="77777777" w:rsidR="00DE721D" w:rsidRPr="00D129C7" w:rsidRDefault="00DE721D" w:rsidP="00DE721D">
                      <w:pPr>
                        <w:jc w:val="center"/>
                        <w:rPr>
                          <w:lang w:val="fr-FR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9A0994C" w14:textId="6BA515FC" w:rsidR="002F6CBD" w:rsidRPr="00D83AE6" w:rsidRDefault="002F6CBD" w:rsidP="002F6CBD">
      <w:pPr>
        <w:rPr>
          <w:sz w:val="18"/>
          <w:szCs w:val="18"/>
        </w:rPr>
      </w:pPr>
    </w:p>
    <w:p w14:paraId="276E24C1" w14:textId="59ED2925" w:rsidR="002F6CBD" w:rsidRPr="00D83AE6" w:rsidRDefault="00DE721D" w:rsidP="002F6CBD">
      <w:pPr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1" locked="0" layoutInCell="1" allowOverlap="1" wp14:anchorId="73CD690F" wp14:editId="6B8BD38F">
                <wp:simplePos x="0" y="0"/>
                <wp:positionH relativeFrom="column">
                  <wp:posOffset>2400300</wp:posOffset>
                </wp:positionH>
                <wp:positionV relativeFrom="paragraph">
                  <wp:posOffset>194945</wp:posOffset>
                </wp:positionV>
                <wp:extent cx="104775" cy="104775"/>
                <wp:effectExtent l="0" t="0" r="28575" b="28575"/>
                <wp:wrapNone/>
                <wp:docPr id="21432200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noFill/>
                        <a:ln w="12700" algn="ctr">
                          <a:solidFill>
                            <a:srgbClr val="F4A76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9C1CFEB" w14:textId="77777777" w:rsidR="00DE721D" w:rsidRPr="00D129C7" w:rsidRDefault="00DE721D" w:rsidP="00DE721D">
                            <w:pPr>
                              <w:ind w:right="172"/>
                              <w:suppressOverlap/>
                              <w:jc w:val="both"/>
                              <w:rPr>
                                <w:rFonts w:ascii="Arial Narrow" w:hAnsi="Arial Narrow" w:cs="Lucida Sans Unicode"/>
                                <w:color w:val="404040" w:themeColor="text1" w:themeTint="B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D129C7">
                              <w:rPr>
                                <w:rFonts w:ascii="Arial Narrow" w:hAnsi="Arial Narrow" w:cs="Lucida Sans Unicode"/>
                                <w:b/>
                                <w:bCs/>
                                <w:color w:val="404040" w:themeColor="text1" w:themeTint="BF"/>
                                <w:sz w:val="20"/>
                                <w:szCs w:val="20"/>
                                <w:lang w:val="fr-FR"/>
                              </w:rPr>
                              <w:t>Méthode démonstrative :</w:t>
                            </w:r>
                            <w:r w:rsidRPr="00D129C7">
                              <w:rPr>
                                <w:rFonts w:ascii="Arial Narrow" w:hAnsi="Arial Narrow" w:cs="Lucida Sans Unicode"/>
                                <w:color w:val="404040" w:themeColor="text1" w:themeTint="BF"/>
                                <w:sz w:val="20"/>
                                <w:szCs w:val="20"/>
                                <w:lang w:val="fr-FR"/>
                              </w:rPr>
                              <w:t xml:space="preserve"> lors des exercices pratiques, l’intervenant mobilise la posture attendue d’un manager d’équipe de proximité qui pose le cadre et favorise l’engagement, la flexibilité et l’autonomie.</w:t>
                            </w:r>
                          </w:p>
                          <w:p w14:paraId="3B5223D7" w14:textId="77777777" w:rsidR="00DE721D" w:rsidRPr="00D129C7" w:rsidRDefault="00DE721D" w:rsidP="00DE721D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CD690F" id="_x0000_s1044" style="position:absolute;margin-left:189pt;margin-top:15.35pt;width:8.25pt;height:8.25pt;z-index:-25145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" filled="f" strokecolor="#f4a76f" strokeweight="1pt">
                <v:textbox>
                  <w:txbxContent>
                    <w:p w14:paraId="19C1CFEB" w14:textId="77777777" w:rsidR="00DE721D" w:rsidRPr="00D129C7" w:rsidRDefault="00DE721D" w:rsidP="00DE721D">
                      <w:pPr>
                        <w:ind w:right="172"/>
                        <w:suppressOverlap/>
                        <w:jc w:val="both"/>
                        <w:rPr>
                          <w:rFonts w:ascii="Arial Narrow" w:hAnsi="Arial Narrow" w:cs="Lucida Sans Unicode"/>
                          <w:color w:val="404040" w:themeColor="text1" w:themeTint="BF"/>
                          <w:sz w:val="20"/>
                          <w:szCs w:val="20"/>
                          <w:lang w:val="fr-FR"/>
                        </w:rPr>
                      </w:pPr>
                      <w:r w:rsidRPr="00D129C7">
                        <w:rPr>
                          <w:rFonts w:ascii="Arial Narrow" w:hAnsi="Arial Narrow" w:cs="Lucida Sans Unicode"/>
                          <w:b/>
                          <w:bCs/>
                          <w:color w:val="404040" w:themeColor="text1" w:themeTint="BF"/>
                          <w:sz w:val="20"/>
                          <w:szCs w:val="20"/>
                          <w:lang w:val="fr-FR"/>
                        </w:rPr>
                        <w:t>Méthode démonstrative :</w:t>
                      </w:r>
                      <w:r w:rsidRPr="00D129C7">
                        <w:rPr>
                          <w:rFonts w:ascii="Arial Narrow" w:hAnsi="Arial Narrow" w:cs="Lucida Sans Unicode"/>
                          <w:color w:val="404040" w:themeColor="text1" w:themeTint="BF"/>
                          <w:sz w:val="20"/>
                          <w:szCs w:val="20"/>
                          <w:lang w:val="fr-FR"/>
                        </w:rPr>
                        <w:t xml:space="preserve"> lors des exercices pratiques, l’intervenant mobilise la posture attendue d’un manager d’équipe de proximité qui pose le cadre et favorise l’engagement, la flexibilité et l’autonomie.</w:t>
                      </w:r>
                    </w:p>
                    <w:p w14:paraId="3B5223D7" w14:textId="77777777" w:rsidR="00DE721D" w:rsidRPr="00D129C7" w:rsidRDefault="00DE721D" w:rsidP="00DE721D">
                      <w:pPr>
                        <w:jc w:val="center"/>
                        <w:rPr>
                          <w:lang w:val="fr-FR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58276D3" w14:textId="1369578D" w:rsidR="002F6CBD" w:rsidRPr="00D83AE6" w:rsidRDefault="002F6CBD" w:rsidP="00A81892">
      <w:pPr>
        <w:rPr>
          <w:sz w:val="18"/>
          <w:szCs w:val="18"/>
        </w:rPr>
      </w:pPr>
    </w:p>
    <w:p w14:paraId="66693D56" w14:textId="61B5C19D" w:rsidR="00DB475D" w:rsidRDefault="009D506C" w:rsidP="00A81892">
      <w:pPr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1" locked="0" layoutInCell="1" allowOverlap="1" wp14:anchorId="0AA8CEC8" wp14:editId="33C82947">
                <wp:simplePos x="0" y="0"/>
                <wp:positionH relativeFrom="column">
                  <wp:posOffset>2381250</wp:posOffset>
                </wp:positionH>
                <wp:positionV relativeFrom="paragraph">
                  <wp:posOffset>10160</wp:posOffset>
                </wp:positionV>
                <wp:extent cx="104775" cy="104775"/>
                <wp:effectExtent l="0" t="0" r="28575" b="28575"/>
                <wp:wrapNone/>
                <wp:docPr id="724483879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noFill/>
                        <a:ln w="12700" algn="ctr">
                          <a:solidFill>
                            <a:srgbClr val="F4A76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AB27AB" id="Rectangle 54" o:spid="_x0000_s1026" style="position:absolute;margin-left:187.5pt;margin-top:.8pt;width:8.25pt;height:8.25pt;z-index:-25145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" filled="f" strokecolor="#f4a76f" strokeweight="1pt"/>
            </w:pict>
          </mc:Fallback>
        </mc:AlternateContent>
      </w:r>
    </w:p>
    <w:p w14:paraId="0A51D746" w14:textId="2F160357" w:rsidR="00985E8E" w:rsidRDefault="00985E8E" w:rsidP="00A81892">
      <w:pPr>
        <w:rPr>
          <w:sz w:val="18"/>
          <w:szCs w:val="18"/>
        </w:rPr>
      </w:pPr>
    </w:p>
    <w:p w14:paraId="53E3C781" w14:textId="52609C30" w:rsidR="00985E8E" w:rsidRDefault="00985E8E" w:rsidP="00A81892">
      <w:pPr>
        <w:rPr>
          <w:sz w:val="18"/>
          <w:szCs w:val="18"/>
        </w:rPr>
      </w:pPr>
    </w:p>
    <w:p w14:paraId="3C6097AF" w14:textId="1433803F" w:rsidR="00985E8E" w:rsidRDefault="00985E8E" w:rsidP="00A81892">
      <w:pPr>
        <w:rPr>
          <w:sz w:val="18"/>
          <w:szCs w:val="18"/>
        </w:rPr>
      </w:pPr>
    </w:p>
    <w:p w14:paraId="154DF6E6" w14:textId="662D2E24" w:rsidR="00985E8E" w:rsidRPr="00D83AE6" w:rsidRDefault="00985E8E" w:rsidP="00A81892">
      <w:pPr>
        <w:rPr>
          <w:sz w:val="18"/>
          <w:szCs w:val="18"/>
        </w:rPr>
      </w:pPr>
    </w:p>
    <w:p w14:paraId="687857D7" w14:textId="3991322E" w:rsidR="00DB475D" w:rsidRPr="00D83AE6" w:rsidRDefault="00985E8E" w:rsidP="00A81892">
      <w:pPr>
        <w:rPr>
          <w:sz w:val="18"/>
          <w:szCs w:val="18"/>
        </w:rPr>
      </w:pPr>
      <w:r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39488" behindDoc="0" locked="0" layoutInCell="1" allowOverlap="1" wp14:anchorId="1A0CF133" wp14:editId="7F24C74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432403" cy="2562"/>
                <wp:effectExtent l="0" t="0" r="26035" b="35560"/>
                <wp:wrapNone/>
                <wp:docPr id="47" name="Groupe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2403" cy="2562"/>
                          <a:chOff x="0" y="0"/>
                          <a:chExt cx="6432403" cy="2562"/>
                        </a:xfrm>
                      </wpg:grpSpPr>
                      <wps:wsp>
                        <wps:cNvPr id="48" name="Straight Connector 38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2293625" cy="0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F4A76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Straight Connector 39"/>
                        <wps:cNvCnPr>
                          <a:cxnSpLocks noChangeShapeType="1"/>
                        </wps:cNvCnPr>
                        <wps:spPr bwMode="auto">
                          <a:xfrm>
                            <a:off x="2292403" y="0"/>
                            <a:ext cx="4140000" cy="2562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4768A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3A36B1" id="Groupe 47" o:spid="_x0000_s1026" style="position:absolute;margin-left:0;margin-top:-.05pt;width:506.5pt;height:.2pt;z-index:251839488;mso-width-relative:margin;mso-height-relative:margin" coordsize="64324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">
                <v:line id="Straight Connector 38" o:spid="_x0000_s1027" style="position:absolute;visibility:visible;mso-wrap-style:square" from="0,0" to="229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" strokecolor="#f4a76f" strokeweight=".5pt">
                  <v:stroke joinstyle="miter"/>
                </v:line>
                <v:line id="Straight Connector 39" o:spid="_x0000_s1028" style="position:absolute;visibility:visible;mso-wrap-style:square" from="22924,0" to="64324,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" strokecolor="#4768af" strokeweight=".5pt">
                  <v:stroke joinstyle="miter"/>
                </v:line>
              </v:group>
            </w:pict>
          </mc:Fallback>
        </mc:AlternateContent>
      </w: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A7C7E82" wp14:editId="63FE2921">
                <wp:simplePos x="0" y="0"/>
                <wp:positionH relativeFrom="column">
                  <wp:posOffset>-103505</wp:posOffset>
                </wp:positionH>
                <wp:positionV relativeFrom="paragraph">
                  <wp:posOffset>209438</wp:posOffset>
                </wp:positionV>
                <wp:extent cx="2133600" cy="361950"/>
                <wp:effectExtent l="0" t="0" r="0" b="0"/>
                <wp:wrapNone/>
                <wp:docPr id="162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33600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33F494D" w14:textId="24689D4D" w:rsidR="002B03F6" w:rsidRPr="00DB475D" w:rsidRDefault="00DB475D" w:rsidP="002B03F6">
                            <w:pPr>
                              <w:rPr>
                                <w:rFonts w:ascii="Work Sans" w:hAnsi="Work Sans"/>
                                <w:b/>
                                <w:color w:val="000000"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b/>
                                <w:color w:val="000000"/>
                                <w:sz w:val="28"/>
                                <w:szCs w:val="28"/>
                                <w:lang w:val="fr-FR"/>
                              </w:rPr>
                              <w:t>PROGRAMME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7C7E82" id="Rectangle 162" o:spid="_x0000_s1045" style="position:absolute;margin-left:-8.15pt;margin-top:16.5pt;width:168pt;height:28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" filled="f" stroked="f" strokeweight="1pt">
                <v:textbox>
                  <w:txbxContent>
                    <w:p w14:paraId="033F494D" w14:textId="24689D4D" w:rsidR="002B03F6" w:rsidRPr="00DB475D" w:rsidRDefault="00DB475D" w:rsidP="002B03F6">
                      <w:pPr>
                        <w:rPr>
                          <w:rFonts w:ascii="Work Sans" w:hAnsi="Work Sans"/>
                          <w:b/>
                          <w:color w:val="000000"/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b/>
                          <w:color w:val="000000"/>
                          <w:sz w:val="28"/>
                          <w:szCs w:val="28"/>
                          <w:lang w:val="fr-FR"/>
                        </w:rPr>
                        <w:t>PROGRAMME</w:t>
                      </w:r>
                    </w:p>
                  </w:txbxContent>
                </v:textbox>
              </v:rect>
            </w:pict>
          </mc:Fallback>
        </mc:AlternateContent>
      </w:r>
    </w:p>
    <w:p w14:paraId="1BEA9087" w14:textId="123EE52E" w:rsidR="00A81892" w:rsidRPr="00D83AE6" w:rsidRDefault="009D506C" w:rsidP="00A81892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D3C6099" wp14:editId="2202BE46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4314825" cy="6819900"/>
                <wp:effectExtent l="0" t="0" r="0" b="0"/>
                <wp:wrapNone/>
                <wp:docPr id="2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4314825" cy="6819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5E67852" w14:textId="77777777" w:rsidR="0090208A" w:rsidRPr="009D506C" w:rsidRDefault="0090208A" w:rsidP="0090208A">
                            <w:pPr>
                              <w:spacing w:after="0" w:line="360" w:lineRule="auto"/>
                              <w:suppressOverlap/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9D506C"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Les spécificités et enjeux du management à distance</w:t>
                            </w:r>
                          </w:p>
                          <w:p w14:paraId="25A2C598" w14:textId="77777777" w:rsidR="0090208A" w:rsidRPr="009D506C" w:rsidRDefault="0090208A" w:rsidP="0090208A">
                            <w:pPr>
                              <w:tabs>
                                <w:tab w:val="left" w:pos="5699"/>
                              </w:tabs>
                              <w:spacing w:after="120"/>
                              <w:ind w:right="284"/>
                              <w:suppressOverlap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9D506C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Savoir adapter ses pratiques au management à distance</w:t>
                            </w:r>
                          </w:p>
                          <w:p w14:paraId="70832FF5" w14:textId="77777777" w:rsidR="0090208A" w:rsidRPr="009D506C" w:rsidRDefault="0090208A" w:rsidP="0090208A">
                            <w:pPr>
                              <w:tabs>
                                <w:tab w:val="left" w:pos="5699"/>
                              </w:tabs>
                              <w:spacing w:after="120"/>
                              <w:ind w:right="284"/>
                              <w:suppressOverlap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9D506C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Identifier son rôle de manager et les qualités nécessaires</w:t>
                            </w:r>
                          </w:p>
                          <w:p w14:paraId="73D3BEBD" w14:textId="77777777" w:rsidR="0090208A" w:rsidRPr="009D506C" w:rsidRDefault="0090208A" w:rsidP="0090208A">
                            <w:pPr>
                              <w:tabs>
                                <w:tab w:val="left" w:pos="5699"/>
                              </w:tabs>
                              <w:spacing w:after="120"/>
                              <w:ind w:right="284"/>
                              <w:suppressOverlap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9D506C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Manager par la confiance, en distinguant autonomie et indépendance</w:t>
                            </w:r>
                          </w:p>
                          <w:p w14:paraId="67E42598" w14:textId="1D4958DD" w:rsidR="00386FFB" w:rsidRPr="009D506C" w:rsidRDefault="0090208A" w:rsidP="0090208A">
                            <w:pPr>
                              <w:tabs>
                                <w:tab w:val="left" w:pos="5699"/>
                              </w:tabs>
                              <w:spacing w:after="120"/>
                              <w:ind w:right="284"/>
                              <w:suppressOverlap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9D506C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Le cadre règlementaire du télétravail en France</w:t>
                            </w:r>
                          </w:p>
                          <w:p w14:paraId="78D5E620" w14:textId="77777777" w:rsidR="0090208A" w:rsidRPr="009D506C" w:rsidRDefault="0090208A" w:rsidP="0090208A">
                            <w:pPr>
                              <w:spacing w:after="0" w:line="360" w:lineRule="auto"/>
                              <w:suppressOverlap/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9D506C"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Cadrer l’activité et structurer son management</w:t>
                            </w:r>
                          </w:p>
                          <w:p w14:paraId="40EA613F" w14:textId="77777777" w:rsidR="0090208A" w:rsidRPr="009D506C" w:rsidRDefault="0090208A" w:rsidP="0090208A">
                            <w:pPr>
                              <w:tabs>
                                <w:tab w:val="num" w:pos="720"/>
                                <w:tab w:val="left" w:pos="5699"/>
                              </w:tabs>
                              <w:spacing w:after="120"/>
                              <w:ind w:right="284"/>
                              <w:suppressOverlap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9D506C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Mettre en place des routines individuelles et collectives</w:t>
                            </w:r>
                          </w:p>
                          <w:p w14:paraId="7AA17F08" w14:textId="77777777" w:rsidR="0090208A" w:rsidRPr="009D506C" w:rsidRDefault="0090208A" w:rsidP="0090208A">
                            <w:pPr>
                              <w:tabs>
                                <w:tab w:val="num" w:pos="720"/>
                                <w:tab w:val="left" w:pos="5699"/>
                              </w:tabs>
                              <w:spacing w:after="120"/>
                              <w:ind w:right="284"/>
                              <w:suppressOverlap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9D506C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Définir clairement les rôles et responsabilités de chacun</w:t>
                            </w:r>
                          </w:p>
                          <w:p w14:paraId="20934B3F" w14:textId="77777777" w:rsidR="0090208A" w:rsidRPr="009D506C" w:rsidRDefault="0090208A" w:rsidP="0090208A">
                            <w:pPr>
                              <w:tabs>
                                <w:tab w:val="num" w:pos="720"/>
                                <w:tab w:val="left" w:pos="5699"/>
                              </w:tabs>
                              <w:spacing w:after="120"/>
                              <w:ind w:right="284"/>
                              <w:suppressOverlap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9D506C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Organiser la répartition des tâches</w:t>
                            </w:r>
                          </w:p>
                          <w:p w14:paraId="4DBA74BF" w14:textId="77777777" w:rsidR="0090208A" w:rsidRPr="009D506C" w:rsidRDefault="0090208A" w:rsidP="0090208A">
                            <w:pPr>
                              <w:tabs>
                                <w:tab w:val="num" w:pos="720"/>
                                <w:tab w:val="left" w:pos="5699"/>
                              </w:tabs>
                              <w:spacing w:after="120"/>
                              <w:ind w:right="284"/>
                              <w:suppressOverlap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9D506C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Fixer des règles de fonctionnement partagées</w:t>
                            </w:r>
                          </w:p>
                          <w:p w14:paraId="50C42D75" w14:textId="6BC9B864" w:rsidR="0090208A" w:rsidRPr="009D506C" w:rsidRDefault="0090208A" w:rsidP="00386FFB">
                            <w:pPr>
                              <w:tabs>
                                <w:tab w:val="left" w:pos="5699"/>
                              </w:tabs>
                              <w:ind w:right="283"/>
                              <w:suppressOverlap/>
                              <w:rPr>
                                <w:rFonts w:ascii="Work Sans" w:hAnsi="Work Sans"/>
                                <w:color w:val="8EAADB" w:themeColor="accent1" w:themeTint="99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9D506C">
                              <w:rPr>
                                <w:rFonts w:ascii="Work Sans" w:hAnsi="Work Sans"/>
                                <w:color w:val="8EAADB" w:themeColor="accent1" w:themeTint="99"/>
                                <w:sz w:val="18"/>
                                <w:szCs w:val="18"/>
                                <w:lang w:val="fr-FR"/>
                              </w:rPr>
                              <w:t>Réflexions et co-coaching en binôme – Apports du formateur</w:t>
                            </w:r>
                          </w:p>
                          <w:p w14:paraId="731E1901" w14:textId="77777777" w:rsidR="0090208A" w:rsidRPr="009D506C" w:rsidRDefault="0090208A" w:rsidP="0090208A">
                            <w:pPr>
                              <w:spacing w:after="0" w:line="360" w:lineRule="auto"/>
                              <w:suppressOverlap/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9D506C"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Adapter son management au niveau d’autonomie des collaborateurs</w:t>
                            </w:r>
                          </w:p>
                          <w:p w14:paraId="64B22E60" w14:textId="77777777" w:rsidR="0090208A" w:rsidRPr="009D506C" w:rsidRDefault="0090208A" w:rsidP="0090208A">
                            <w:pPr>
                              <w:tabs>
                                <w:tab w:val="num" w:pos="720"/>
                                <w:tab w:val="left" w:pos="5699"/>
                              </w:tabs>
                              <w:spacing w:after="120"/>
                              <w:ind w:right="284"/>
                              <w:suppressOverlap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9D506C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Identifier et s’adapter aux différents niveaux d’autonomie des collaborateurs</w:t>
                            </w:r>
                          </w:p>
                          <w:p w14:paraId="6CE2914B" w14:textId="22AA1230" w:rsidR="0090208A" w:rsidRPr="009D506C" w:rsidRDefault="0090208A" w:rsidP="0090208A">
                            <w:pPr>
                              <w:tabs>
                                <w:tab w:val="num" w:pos="720"/>
                                <w:tab w:val="left" w:pos="5699"/>
                              </w:tabs>
                              <w:spacing w:after="120"/>
                              <w:ind w:right="284"/>
                              <w:suppressOverlap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9D506C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Ajuster son comportement : Directif, Mobilisateur, Associer, Déléguer</w:t>
                            </w:r>
                          </w:p>
                          <w:p w14:paraId="7B86CB24" w14:textId="56DEC222" w:rsidR="0090208A" w:rsidRPr="009D506C" w:rsidRDefault="0090208A" w:rsidP="00386FFB">
                            <w:pPr>
                              <w:tabs>
                                <w:tab w:val="left" w:pos="5699"/>
                              </w:tabs>
                              <w:ind w:right="283"/>
                              <w:suppressOverlap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9D506C">
                              <w:rPr>
                                <w:rFonts w:ascii="Work Sans" w:hAnsi="Work Sans"/>
                                <w:color w:val="8EAADB" w:themeColor="accent1" w:themeTint="99"/>
                                <w:sz w:val="18"/>
                                <w:szCs w:val="18"/>
                                <w:lang w:val="fr-FR"/>
                              </w:rPr>
                              <w:t>Présentation et échanges avec partage de bonnes pratiques</w:t>
                            </w:r>
                            <w:r w:rsidRPr="009D506C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.</w:t>
                            </w:r>
                          </w:p>
                          <w:p w14:paraId="19D489DD" w14:textId="77777777" w:rsidR="0090208A" w:rsidRPr="009D506C" w:rsidRDefault="0090208A" w:rsidP="0090208A">
                            <w:pPr>
                              <w:spacing w:after="0" w:line="360" w:lineRule="auto"/>
                              <w:suppressOverlap/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9D506C"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Mener des entretiens managériaux efficaces à distance</w:t>
                            </w:r>
                          </w:p>
                          <w:p w14:paraId="09B99DF5" w14:textId="77777777" w:rsidR="0090208A" w:rsidRPr="009D506C" w:rsidRDefault="0090208A" w:rsidP="0090208A">
                            <w:pPr>
                              <w:tabs>
                                <w:tab w:val="num" w:pos="720"/>
                                <w:tab w:val="left" w:pos="5699"/>
                              </w:tabs>
                              <w:spacing w:after="120"/>
                              <w:ind w:right="284"/>
                              <w:suppressOverlap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9D506C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L’entretien de suivi</w:t>
                            </w:r>
                          </w:p>
                          <w:p w14:paraId="30ED7C19" w14:textId="77777777" w:rsidR="0090208A" w:rsidRPr="009D506C" w:rsidRDefault="0090208A" w:rsidP="0090208A">
                            <w:pPr>
                              <w:tabs>
                                <w:tab w:val="num" w:pos="720"/>
                                <w:tab w:val="left" w:pos="5699"/>
                              </w:tabs>
                              <w:spacing w:after="120"/>
                              <w:ind w:right="284"/>
                              <w:suppressOverlap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9D506C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L’entretien de remotivation : identifier les causes et les signes de démotivation, savoir en parler et y remédier</w:t>
                            </w:r>
                          </w:p>
                          <w:p w14:paraId="21BE987C" w14:textId="77777777" w:rsidR="0090208A" w:rsidRPr="009D506C" w:rsidRDefault="0090208A" w:rsidP="0090208A">
                            <w:pPr>
                              <w:tabs>
                                <w:tab w:val="num" w:pos="720"/>
                                <w:tab w:val="left" w:pos="5699"/>
                              </w:tabs>
                              <w:spacing w:after="120"/>
                              <w:ind w:right="284"/>
                              <w:suppressOverlap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9D506C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L’entretien de recadrage</w:t>
                            </w:r>
                          </w:p>
                          <w:p w14:paraId="27EC98E0" w14:textId="77777777" w:rsidR="0090208A" w:rsidRPr="009D506C" w:rsidRDefault="0090208A" w:rsidP="0090208A">
                            <w:pPr>
                              <w:tabs>
                                <w:tab w:val="num" w:pos="720"/>
                                <w:tab w:val="left" w:pos="5699"/>
                              </w:tabs>
                              <w:spacing w:after="120"/>
                              <w:ind w:right="284"/>
                              <w:suppressOverlap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9D506C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Détecter et traiter les RPS</w:t>
                            </w:r>
                          </w:p>
                          <w:p w14:paraId="02F5E1DB" w14:textId="1922CF61" w:rsidR="0090208A" w:rsidRPr="009D506C" w:rsidRDefault="0090208A" w:rsidP="00386FFB">
                            <w:pPr>
                              <w:tabs>
                                <w:tab w:val="left" w:pos="5699"/>
                              </w:tabs>
                              <w:ind w:right="283"/>
                              <w:suppressOverlap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9D506C">
                              <w:rPr>
                                <w:rFonts w:ascii="Work Sans" w:hAnsi="Work Sans"/>
                                <w:color w:val="8EAADB" w:themeColor="accent1" w:themeTint="99"/>
                                <w:sz w:val="18"/>
                                <w:szCs w:val="18"/>
                                <w:lang w:val="fr-FR"/>
                              </w:rPr>
                              <w:t>Mises en situations &amp; feedbacks personnalisés – Apports du formateur</w:t>
                            </w:r>
                          </w:p>
                          <w:p w14:paraId="60D8568E" w14:textId="77777777" w:rsidR="0090208A" w:rsidRPr="009D506C" w:rsidRDefault="0090208A" w:rsidP="0090208A">
                            <w:pPr>
                              <w:spacing w:after="0" w:line="360" w:lineRule="auto"/>
                              <w:suppressOverlap/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9D506C"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Identifier et actionner les leviers de motivation à distance</w:t>
                            </w:r>
                          </w:p>
                          <w:p w14:paraId="667D730E" w14:textId="77777777" w:rsidR="0090208A" w:rsidRPr="009D506C" w:rsidRDefault="0090208A" w:rsidP="0090208A">
                            <w:pPr>
                              <w:tabs>
                                <w:tab w:val="num" w:pos="720"/>
                                <w:tab w:val="left" w:pos="5699"/>
                              </w:tabs>
                              <w:spacing w:after="120"/>
                              <w:ind w:right="284"/>
                              <w:suppressOverlap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9D506C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Identifier les sources de démotivation, et les leviers de motivation</w:t>
                            </w:r>
                          </w:p>
                          <w:p w14:paraId="75B3C862" w14:textId="77777777" w:rsidR="0090208A" w:rsidRPr="009D506C" w:rsidRDefault="0090208A" w:rsidP="0090208A">
                            <w:pPr>
                              <w:tabs>
                                <w:tab w:val="num" w:pos="720"/>
                                <w:tab w:val="left" w:pos="5699"/>
                              </w:tabs>
                              <w:spacing w:after="120"/>
                              <w:ind w:right="284"/>
                              <w:suppressOverlap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9D506C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Travailler sur les leviers mobilisables au quotidien</w:t>
                            </w:r>
                          </w:p>
                          <w:p w14:paraId="0D1B51D0" w14:textId="77777777" w:rsidR="0090208A" w:rsidRPr="009D506C" w:rsidRDefault="0090208A" w:rsidP="0090208A">
                            <w:pPr>
                              <w:tabs>
                                <w:tab w:val="num" w:pos="720"/>
                                <w:tab w:val="left" w:pos="5699"/>
                              </w:tabs>
                              <w:spacing w:after="120"/>
                              <w:ind w:right="284"/>
                              <w:suppressOverlap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9D506C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Détecter les signaux faibles et éventuels RPS</w:t>
                            </w:r>
                          </w:p>
                          <w:p w14:paraId="6C1E55ED" w14:textId="77777777" w:rsidR="0090208A" w:rsidRPr="009D506C" w:rsidRDefault="0090208A" w:rsidP="0090208A">
                            <w:pPr>
                              <w:tabs>
                                <w:tab w:val="num" w:pos="720"/>
                                <w:tab w:val="left" w:pos="5699"/>
                              </w:tabs>
                              <w:spacing w:after="120"/>
                              <w:ind w:right="284"/>
                              <w:suppressOverlap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9D506C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L’entretien de remotivation</w:t>
                            </w:r>
                          </w:p>
                          <w:p w14:paraId="62D35C3B" w14:textId="77777777" w:rsidR="0090208A" w:rsidRPr="009D506C" w:rsidRDefault="0090208A" w:rsidP="0090208A">
                            <w:pPr>
                              <w:tabs>
                                <w:tab w:val="num" w:pos="720"/>
                                <w:tab w:val="left" w:pos="5699"/>
                              </w:tabs>
                              <w:spacing w:after="120"/>
                              <w:ind w:right="284"/>
                              <w:suppressOverlap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9D506C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Savoir donner du feedback</w:t>
                            </w:r>
                          </w:p>
                          <w:p w14:paraId="5DA6E9A2" w14:textId="4327FBCD" w:rsidR="0090208A" w:rsidRPr="009D506C" w:rsidRDefault="0090208A" w:rsidP="0090208A">
                            <w:pPr>
                              <w:tabs>
                                <w:tab w:val="num" w:pos="720"/>
                                <w:tab w:val="left" w:pos="5699"/>
                              </w:tabs>
                              <w:spacing w:after="120"/>
                              <w:ind w:right="284"/>
                              <w:suppressOverlap/>
                              <w:rPr>
                                <w:rFonts w:ascii="Work Sans" w:hAnsi="Work Sans"/>
                                <w:color w:val="8EAADB" w:themeColor="accent1" w:themeTint="99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9D506C">
                              <w:rPr>
                                <w:rFonts w:ascii="Work Sans" w:hAnsi="Work Sans"/>
                                <w:color w:val="8EAADB" w:themeColor="accent1" w:themeTint="99"/>
                                <w:sz w:val="18"/>
                                <w:szCs w:val="18"/>
                                <w:lang w:val="fr-FR"/>
                              </w:rPr>
                              <w:t>Echanges interactifs – Mises en situations</w:t>
                            </w:r>
                          </w:p>
                          <w:p w14:paraId="7618028D" w14:textId="06AD609C" w:rsidR="0090208A" w:rsidRPr="009D506C" w:rsidRDefault="0090208A" w:rsidP="0090208A">
                            <w:pPr>
                              <w:spacing w:after="0" w:line="360" w:lineRule="auto"/>
                              <w:suppressOverlap/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9D506C"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Plan d’actions personnel </w:t>
                            </w:r>
                          </w:p>
                          <w:p w14:paraId="62022FC9" w14:textId="77777777" w:rsidR="0090208A" w:rsidRPr="009D506C" w:rsidRDefault="0090208A" w:rsidP="00386FFB">
                            <w:pPr>
                              <w:tabs>
                                <w:tab w:val="left" w:pos="5699"/>
                              </w:tabs>
                              <w:ind w:right="283"/>
                              <w:suppressOverlap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49F21AC3" w14:textId="77777777" w:rsidR="00386FFB" w:rsidRPr="009D506C" w:rsidRDefault="00386FFB" w:rsidP="00386FFB">
                            <w:pPr>
                              <w:spacing w:after="0" w:line="360" w:lineRule="auto"/>
                              <w:suppressOverlap/>
                              <w:rPr>
                                <w:rFonts w:ascii="Work Sans" w:hAnsi="Work Sans"/>
                                <w:b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3C6099" id="Rectangle 168" o:spid="_x0000_s1046" style="position:absolute;margin-left:288.55pt;margin-top:.5pt;width:339.75pt;height:537pt;flip:x;z-index:2516992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" filled="f" stroked="f" strokeweight="1pt">
                <v:textbox>
                  <w:txbxContent>
                    <w:p w14:paraId="75E67852" w14:textId="77777777" w:rsidR="0090208A" w:rsidRPr="009D506C" w:rsidRDefault="0090208A" w:rsidP="0090208A">
                      <w:pPr>
                        <w:spacing w:after="0" w:line="360" w:lineRule="auto"/>
                        <w:suppressOverlap/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9D506C"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  <w:t>Les spécificités et enjeux du management à distance</w:t>
                      </w:r>
                    </w:p>
                    <w:p w14:paraId="25A2C598" w14:textId="77777777" w:rsidR="0090208A" w:rsidRPr="009D506C" w:rsidRDefault="0090208A" w:rsidP="0090208A">
                      <w:pPr>
                        <w:tabs>
                          <w:tab w:val="left" w:pos="5699"/>
                        </w:tabs>
                        <w:spacing w:after="120"/>
                        <w:ind w:right="284"/>
                        <w:suppressOverlap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9D506C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Savoir adapter ses pratiques au management à distance</w:t>
                      </w:r>
                    </w:p>
                    <w:p w14:paraId="70832FF5" w14:textId="77777777" w:rsidR="0090208A" w:rsidRPr="009D506C" w:rsidRDefault="0090208A" w:rsidP="0090208A">
                      <w:pPr>
                        <w:tabs>
                          <w:tab w:val="left" w:pos="5699"/>
                        </w:tabs>
                        <w:spacing w:after="120"/>
                        <w:ind w:right="284"/>
                        <w:suppressOverlap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9D506C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Identifier son rôle de manager et les qualités nécessaires</w:t>
                      </w:r>
                    </w:p>
                    <w:p w14:paraId="73D3BEBD" w14:textId="77777777" w:rsidR="0090208A" w:rsidRPr="009D506C" w:rsidRDefault="0090208A" w:rsidP="0090208A">
                      <w:pPr>
                        <w:tabs>
                          <w:tab w:val="left" w:pos="5699"/>
                        </w:tabs>
                        <w:spacing w:after="120"/>
                        <w:ind w:right="284"/>
                        <w:suppressOverlap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9D506C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Manager par la confiance, en distinguant autonomie et indépendance</w:t>
                      </w:r>
                    </w:p>
                    <w:p w14:paraId="67E42598" w14:textId="1D4958DD" w:rsidR="00386FFB" w:rsidRPr="009D506C" w:rsidRDefault="0090208A" w:rsidP="0090208A">
                      <w:pPr>
                        <w:tabs>
                          <w:tab w:val="left" w:pos="5699"/>
                        </w:tabs>
                        <w:spacing w:after="120"/>
                        <w:ind w:right="284"/>
                        <w:suppressOverlap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9D506C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Le cadre règlementaire du télétravail en France</w:t>
                      </w:r>
                    </w:p>
                    <w:p w14:paraId="78D5E620" w14:textId="77777777" w:rsidR="0090208A" w:rsidRPr="009D506C" w:rsidRDefault="0090208A" w:rsidP="0090208A">
                      <w:pPr>
                        <w:spacing w:after="0" w:line="360" w:lineRule="auto"/>
                        <w:suppressOverlap/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9D506C"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  <w:t>Cadrer l’activité et structurer son management</w:t>
                      </w:r>
                    </w:p>
                    <w:p w14:paraId="40EA613F" w14:textId="77777777" w:rsidR="0090208A" w:rsidRPr="009D506C" w:rsidRDefault="0090208A" w:rsidP="0090208A">
                      <w:pPr>
                        <w:tabs>
                          <w:tab w:val="num" w:pos="720"/>
                          <w:tab w:val="left" w:pos="5699"/>
                        </w:tabs>
                        <w:spacing w:after="120"/>
                        <w:ind w:right="284"/>
                        <w:suppressOverlap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9D506C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Mettre en place des routines individuelles et collectives</w:t>
                      </w:r>
                    </w:p>
                    <w:p w14:paraId="7AA17F08" w14:textId="77777777" w:rsidR="0090208A" w:rsidRPr="009D506C" w:rsidRDefault="0090208A" w:rsidP="0090208A">
                      <w:pPr>
                        <w:tabs>
                          <w:tab w:val="num" w:pos="720"/>
                          <w:tab w:val="left" w:pos="5699"/>
                        </w:tabs>
                        <w:spacing w:after="120"/>
                        <w:ind w:right="284"/>
                        <w:suppressOverlap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9D506C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Définir clairement les rôles et responsabilités de chacun</w:t>
                      </w:r>
                    </w:p>
                    <w:p w14:paraId="20934B3F" w14:textId="77777777" w:rsidR="0090208A" w:rsidRPr="009D506C" w:rsidRDefault="0090208A" w:rsidP="0090208A">
                      <w:pPr>
                        <w:tabs>
                          <w:tab w:val="num" w:pos="720"/>
                          <w:tab w:val="left" w:pos="5699"/>
                        </w:tabs>
                        <w:spacing w:after="120"/>
                        <w:ind w:right="284"/>
                        <w:suppressOverlap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9D506C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Organiser la répartition des tâches</w:t>
                      </w:r>
                    </w:p>
                    <w:p w14:paraId="4DBA74BF" w14:textId="77777777" w:rsidR="0090208A" w:rsidRPr="009D506C" w:rsidRDefault="0090208A" w:rsidP="0090208A">
                      <w:pPr>
                        <w:tabs>
                          <w:tab w:val="num" w:pos="720"/>
                          <w:tab w:val="left" w:pos="5699"/>
                        </w:tabs>
                        <w:spacing w:after="120"/>
                        <w:ind w:right="284"/>
                        <w:suppressOverlap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9D506C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Fixer des règles de fonctionnement partagées</w:t>
                      </w:r>
                    </w:p>
                    <w:p w14:paraId="50C42D75" w14:textId="6BC9B864" w:rsidR="0090208A" w:rsidRPr="009D506C" w:rsidRDefault="0090208A" w:rsidP="00386FFB">
                      <w:pPr>
                        <w:tabs>
                          <w:tab w:val="left" w:pos="5699"/>
                        </w:tabs>
                        <w:ind w:right="283"/>
                        <w:suppressOverlap/>
                        <w:rPr>
                          <w:rFonts w:ascii="Work Sans" w:hAnsi="Work Sans"/>
                          <w:color w:val="8EAADB" w:themeColor="accent1" w:themeTint="99"/>
                          <w:sz w:val="18"/>
                          <w:szCs w:val="18"/>
                          <w:lang w:val="fr-FR"/>
                        </w:rPr>
                      </w:pPr>
                      <w:r w:rsidRPr="009D506C">
                        <w:rPr>
                          <w:rFonts w:ascii="Work Sans" w:hAnsi="Work Sans"/>
                          <w:color w:val="8EAADB" w:themeColor="accent1" w:themeTint="99"/>
                          <w:sz w:val="18"/>
                          <w:szCs w:val="18"/>
                          <w:lang w:val="fr-FR"/>
                        </w:rPr>
                        <w:t>Réflexions et co-coaching en binôme – Apports du formateur</w:t>
                      </w:r>
                    </w:p>
                    <w:p w14:paraId="731E1901" w14:textId="77777777" w:rsidR="0090208A" w:rsidRPr="009D506C" w:rsidRDefault="0090208A" w:rsidP="0090208A">
                      <w:pPr>
                        <w:spacing w:after="0" w:line="360" w:lineRule="auto"/>
                        <w:suppressOverlap/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9D506C"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  <w:t>Adapter son management au niveau d’autonomie des collaborateurs</w:t>
                      </w:r>
                    </w:p>
                    <w:p w14:paraId="64B22E60" w14:textId="77777777" w:rsidR="0090208A" w:rsidRPr="009D506C" w:rsidRDefault="0090208A" w:rsidP="0090208A">
                      <w:pPr>
                        <w:tabs>
                          <w:tab w:val="num" w:pos="720"/>
                          <w:tab w:val="left" w:pos="5699"/>
                        </w:tabs>
                        <w:spacing w:after="120"/>
                        <w:ind w:right="284"/>
                        <w:suppressOverlap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9D506C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Identifier et s’adapter aux différents niveaux d’autonomie des collaborateurs</w:t>
                      </w:r>
                    </w:p>
                    <w:p w14:paraId="6CE2914B" w14:textId="22AA1230" w:rsidR="0090208A" w:rsidRPr="009D506C" w:rsidRDefault="0090208A" w:rsidP="0090208A">
                      <w:pPr>
                        <w:tabs>
                          <w:tab w:val="num" w:pos="720"/>
                          <w:tab w:val="left" w:pos="5699"/>
                        </w:tabs>
                        <w:spacing w:after="120"/>
                        <w:ind w:right="284"/>
                        <w:suppressOverlap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9D506C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Ajuster son comportement : Directif, Mobilisateur, Associer, Déléguer</w:t>
                      </w:r>
                    </w:p>
                    <w:p w14:paraId="7B86CB24" w14:textId="56DEC222" w:rsidR="0090208A" w:rsidRPr="009D506C" w:rsidRDefault="0090208A" w:rsidP="00386FFB">
                      <w:pPr>
                        <w:tabs>
                          <w:tab w:val="left" w:pos="5699"/>
                        </w:tabs>
                        <w:ind w:right="283"/>
                        <w:suppressOverlap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9D506C">
                        <w:rPr>
                          <w:rFonts w:ascii="Work Sans" w:hAnsi="Work Sans"/>
                          <w:color w:val="8EAADB" w:themeColor="accent1" w:themeTint="99"/>
                          <w:sz w:val="18"/>
                          <w:szCs w:val="18"/>
                          <w:lang w:val="fr-FR"/>
                        </w:rPr>
                        <w:t>Présentation et échanges avec partage de bonnes pratiques</w:t>
                      </w:r>
                      <w:r w:rsidRPr="009D506C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.</w:t>
                      </w:r>
                    </w:p>
                    <w:p w14:paraId="19D489DD" w14:textId="77777777" w:rsidR="0090208A" w:rsidRPr="009D506C" w:rsidRDefault="0090208A" w:rsidP="0090208A">
                      <w:pPr>
                        <w:spacing w:after="0" w:line="360" w:lineRule="auto"/>
                        <w:suppressOverlap/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9D506C"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  <w:t>Mener des entretiens managériaux efficaces à distance</w:t>
                      </w:r>
                    </w:p>
                    <w:p w14:paraId="09B99DF5" w14:textId="77777777" w:rsidR="0090208A" w:rsidRPr="009D506C" w:rsidRDefault="0090208A" w:rsidP="0090208A">
                      <w:pPr>
                        <w:tabs>
                          <w:tab w:val="num" w:pos="720"/>
                          <w:tab w:val="left" w:pos="5699"/>
                        </w:tabs>
                        <w:spacing w:after="120"/>
                        <w:ind w:right="284"/>
                        <w:suppressOverlap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9D506C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L’entretien de suivi</w:t>
                      </w:r>
                    </w:p>
                    <w:p w14:paraId="30ED7C19" w14:textId="77777777" w:rsidR="0090208A" w:rsidRPr="009D506C" w:rsidRDefault="0090208A" w:rsidP="0090208A">
                      <w:pPr>
                        <w:tabs>
                          <w:tab w:val="num" w:pos="720"/>
                          <w:tab w:val="left" w:pos="5699"/>
                        </w:tabs>
                        <w:spacing w:after="120"/>
                        <w:ind w:right="284"/>
                        <w:suppressOverlap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9D506C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L’entretien de remotivation : identifier les causes et les signes de démotivation, savoir en parler et y remédier</w:t>
                      </w:r>
                    </w:p>
                    <w:p w14:paraId="21BE987C" w14:textId="77777777" w:rsidR="0090208A" w:rsidRPr="009D506C" w:rsidRDefault="0090208A" w:rsidP="0090208A">
                      <w:pPr>
                        <w:tabs>
                          <w:tab w:val="num" w:pos="720"/>
                          <w:tab w:val="left" w:pos="5699"/>
                        </w:tabs>
                        <w:spacing w:after="120"/>
                        <w:ind w:right="284"/>
                        <w:suppressOverlap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9D506C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L’entretien de recadrage</w:t>
                      </w:r>
                    </w:p>
                    <w:p w14:paraId="27EC98E0" w14:textId="77777777" w:rsidR="0090208A" w:rsidRPr="009D506C" w:rsidRDefault="0090208A" w:rsidP="0090208A">
                      <w:pPr>
                        <w:tabs>
                          <w:tab w:val="num" w:pos="720"/>
                          <w:tab w:val="left" w:pos="5699"/>
                        </w:tabs>
                        <w:spacing w:after="120"/>
                        <w:ind w:right="284"/>
                        <w:suppressOverlap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9D506C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Détecter et traiter les RPS</w:t>
                      </w:r>
                    </w:p>
                    <w:p w14:paraId="02F5E1DB" w14:textId="1922CF61" w:rsidR="0090208A" w:rsidRPr="009D506C" w:rsidRDefault="0090208A" w:rsidP="00386FFB">
                      <w:pPr>
                        <w:tabs>
                          <w:tab w:val="left" w:pos="5699"/>
                        </w:tabs>
                        <w:ind w:right="283"/>
                        <w:suppressOverlap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9D506C">
                        <w:rPr>
                          <w:rFonts w:ascii="Work Sans" w:hAnsi="Work Sans"/>
                          <w:color w:val="8EAADB" w:themeColor="accent1" w:themeTint="99"/>
                          <w:sz w:val="18"/>
                          <w:szCs w:val="18"/>
                          <w:lang w:val="fr-FR"/>
                        </w:rPr>
                        <w:t>Mises en situations &amp; feedbacks personnalisés – Apports du formateur</w:t>
                      </w:r>
                    </w:p>
                    <w:p w14:paraId="60D8568E" w14:textId="77777777" w:rsidR="0090208A" w:rsidRPr="009D506C" w:rsidRDefault="0090208A" w:rsidP="0090208A">
                      <w:pPr>
                        <w:spacing w:after="0" w:line="360" w:lineRule="auto"/>
                        <w:suppressOverlap/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9D506C"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  <w:t>Identifier et actionner les leviers de motivation à distance</w:t>
                      </w:r>
                    </w:p>
                    <w:p w14:paraId="667D730E" w14:textId="77777777" w:rsidR="0090208A" w:rsidRPr="009D506C" w:rsidRDefault="0090208A" w:rsidP="0090208A">
                      <w:pPr>
                        <w:tabs>
                          <w:tab w:val="num" w:pos="720"/>
                          <w:tab w:val="left" w:pos="5699"/>
                        </w:tabs>
                        <w:spacing w:after="120"/>
                        <w:ind w:right="284"/>
                        <w:suppressOverlap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9D506C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Identifier les sources de démotivation, et les leviers de motivation</w:t>
                      </w:r>
                    </w:p>
                    <w:p w14:paraId="75B3C862" w14:textId="77777777" w:rsidR="0090208A" w:rsidRPr="009D506C" w:rsidRDefault="0090208A" w:rsidP="0090208A">
                      <w:pPr>
                        <w:tabs>
                          <w:tab w:val="num" w:pos="720"/>
                          <w:tab w:val="left" w:pos="5699"/>
                        </w:tabs>
                        <w:spacing w:after="120"/>
                        <w:ind w:right="284"/>
                        <w:suppressOverlap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9D506C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Travailler sur les leviers mobilisables au quotidien</w:t>
                      </w:r>
                    </w:p>
                    <w:p w14:paraId="0D1B51D0" w14:textId="77777777" w:rsidR="0090208A" w:rsidRPr="009D506C" w:rsidRDefault="0090208A" w:rsidP="0090208A">
                      <w:pPr>
                        <w:tabs>
                          <w:tab w:val="num" w:pos="720"/>
                          <w:tab w:val="left" w:pos="5699"/>
                        </w:tabs>
                        <w:spacing w:after="120"/>
                        <w:ind w:right="284"/>
                        <w:suppressOverlap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9D506C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Détecter les signaux faibles et éventuels RPS</w:t>
                      </w:r>
                    </w:p>
                    <w:p w14:paraId="6C1E55ED" w14:textId="77777777" w:rsidR="0090208A" w:rsidRPr="009D506C" w:rsidRDefault="0090208A" w:rsidP="0090208A">
                      <w:pPr>
                        <w:tabs>
                          <w:tab w:val="num" w:pos="720"/>
                          <w:tab w:val="left" w:pos="5699"/>
                        </w:tabs>
                        <w:spacing w:after="120"/>
                        <w:ind w:right="284"/>
                        <w:suppressOverlap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9D506C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L’entretien de remotivation</w:t>
                      </w:r>
                    </w:p>
                    <w:p w14:paraId="62D35C3B" w14:textId="77777777" w:rsidR="0090208A" w:rsidRPr="009D506C" w:rsidRDefault="0090208A" w:rsidP="0090208A">
                      <w:pPr>
                        <w:tabs>
                          <w:tab w:val="num" w:pos="720"/>
                          <w:tab w:val="left" w:pos="5699"/>
                        </w:tabs>
                        <w:spacing w:after="120"/>
                        <w:ind w:right="284"/>
                        <w:suppressOverlap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9D506C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Savoir donner du feedback</w:t>
                      </w:r>
                    </w:p>
                    <w:p w14:paraId="5DA6E9A2" w14:textId="4327FBCD" w:rsidR="0090208A" w:rsidRPr="009D506C" w:rsidRDefault="0090208A" w:rsidP="0090208A">
                      <w:pPr>
                        <w:tabs>
                          <w:tab w:val="num" w:pos="720"/>
                          <w:tab w:val="left" w:pos="5699"/>
                        </w:tabs>
                        <w:spacing w:after="120"/>
                        <w:ind w:right="284"/>
                        <w:suppressOverlap/>
                        <w:rPr>
                          <w:rFonts w:ascii="Work Sans" w:hAnsi="Work Sans"/>
                          <w:color w:val="8EAADB" w:themeColor="accent1" w:themeTint="99"/>
                          <w:sz w:val="18"/>
                          <w:szCs w:val="18"/>
                          <w:lang w:val="fr-FR"/>
                        </w:rPr>
                      </w:pPr>
                      <w:r w:rsidRPr="009D506C">
                        <w:rPr>
                          <w:rFonts w:ascii="Work Sans" w:hAnsi="Work Sans"/>
                          <w:color w:val="8EAADB" w:themeColor="accent1" w:themeTint="99"/>
                          <w:sz w:val="18"/>
                          <w:szCs w:val="18"/>
                          <w:lang w:val="fr-FR"/>
                        </w:rPr>
                        <w:t>Echanges interactifs – Mises en situations</w:t>
                      </w:r>
                    </w:p>
                    <w:p w14:paraId="7618028D" w14:textId="06AD609C" w:rsidR="0090208A" w:rsidRPr="009D506C" w:rsidRDefault="0090208A" w:rsidP="0090208A">
                      <w:pPr>
                        <w:spacing w:after="0" w:line="360" w:lineRule="auto"/>
                        <w:suppressOverlap/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9D506C"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Plan d’actions personnel </w:t>
                      </w:r>
                    </w:p>
                    <w:p w14:paraId="62022FC9" w14:textId="77777777" w:rsidR="0090208A" w:rsidRPr="009D506C" w:rsidRDefault="0090208A" w:rsidP="00386FFB">
                      <w:pPr>
                        <w:tabs>
                          <w:tab w:val="left" w:pos="5699"/>
                        </w:tabs>
                        <w:ind w:right="283"/>
                        <w:suppressOverlap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49F21AC3" w14:textId="77777777" w:rsidR="00386FFB" w:rsidRPr="009D506C" w:rsidRDefault="00386FFB" w:rsidP="00386FFB">
                      <w:pPr>
                        <w:spacing w:after="0" w:line="360" w:lineRule="auto"/>
                        <w:suppressOverlap/>
                        <w:rPr>
                          <w:rFonts w:ascii="Work Sans" w:hAnsi="Work Sans"/>
                          <w:b/>
                          <w:color w:val="000000"/>
                          <w:sz w:val="20"/>
                          <w:szCs w:val="20"/>
                          <w:lang w:val="fr-FR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0B74E42" w14:textId="0F3C7011" w:rsidR="00A81892" w:rsidRPr="00D83AE6" w:rsidRDefault="00A81892" w:rsidP="00A81892">
      <w:pPr>
        <w:rPr>
          <w:sz w:val="18"/>
          <w:szCs w:val="18"/>
        </w:rPr>
      </w:pPr>
    </w:p>
    <w:p w14:paraId="6341EAD4" w14:textId="2D99EE14" w:rsidR="00A81892" w:rsidRPr="00D83AE6" w:rsidRDefault="00A81892" w:rsidP="00A81892">
      <w:pPr>
        <w:rPr>
          <w:sz w:val="18"/>
          <w:szCs w:val="18"/>
        </w:rPr>
      </w:pPr>
    </w:p>
    <w:p w14:paraId="72DAB156" w14:textId="78DB74ED" w:rsidR="00A81892" w:rsidRPr="00D83AE6" w:rsidRDefault="00A81892" w:rsidP="00A81892">
      <w:pPr>
        <w:rPr>
          <w:sz w:val="18"/>
          <w:szCs w:val="18"/>
        </w:rPr>
      </w:pPr>
    </w:p>
    <w:p w14:paraId="4AD226C7" w14:textId="10E015C5" w:rsidR="00A81892" w:rsidRPr="00D83AE6" w:rsidRDefault="00A81892" w:rsidP="00A81892">
      <w:pPr>
        <w:rPr>
          <w:sz w:val="18"/>
          <w:szCs w:val="18"/>
        </w:rPr>
      </w:pPr>
    </w:p>
    <w:p w14:paraId="7B2687EA" w14:textId="3A2A4C6C" w:rsidR="00A81892" w:rsidRPr="00D83AE6" w:rsidRDefault="00A81892" w:rsidP="00A81892">
      <w:pPr>
        <w:rPr>
          <w:sz w:val="18"/>
          <w:szCs w:val="18"/>
        </w:rPr>
      </w:pPr>
    </w:p>
    <w:p w14:paraId="1039243B" w14:textId="6CCB21EA" w:rsidR="00A81892" w:rsidRPr="00D83AE6" w:rsidRDefault="00A81892" w:rsidP="00A81892">
      <w:pPr>
        <w:rPr>
          <w:sz w:val="18"/>
          <w:szCs w:val="18"/>
        </w:rPr>
      </w:pPr>
    </w:p>
    <w:p w14:paraId="39011826" w14:textId="743A7133" w:rsidR="00DB475D" w:rsidRPr="00D83AE6" w:rsidRDefault="00DB475D" w:rsidP="00A81892">
      <w:pPr>
        <w:rPr>
          <w:sz w:val="18"/>
          <w:szCs w:val="18"/>
        </w:rPr>
      </w:pPr>
    </w:p>
    <w:p w14:paraId="27B67E08" w14:textId="370D77EA" w:rsidR="00DB475D" w:rsidRPr="00D83AE6" w:rsidRDefault="00DB475D" w:rsidP="00A81892">
      <w:pPr>
        <w:rPr>
          <w:sz w:val="18"/>
          <w:szCs w:val="18"/>
        </w:rPr>
      </w:pPr>
    </w:p>
    <w:p w14:paraId="6F01CA93" w14:textId="53A2E1D8" w:rsidR="00DB475D" w:rsidRPr="00D83AE6" w:rsidRDefault="00DB475D" w:rsidP="00A81892">
      <w:pPr>
        <w:rPr>
          <w:sz w:val="18"/>
          <w:szCs w:val="18"/>
        </w:rPr>
      </w:pPr>
    </w:p>
    <w:p w14:paraId="59BEF913" w14:textId="1C5B64FF" w:rsidR="00DB475D" w:rsidRPr="00D83AE6" w:rsidRDefault="00DB475D" w:rsidP="00A81892">
      <w:pPr>
        <w:rPr>
          <w:sz w:val="18"/>
          <w:szCs w:val="18"/>
        </w:rPr>
      </w:pPr>
    </w:p>
    <w:p w14:paraId="7F1560F1" w14:textId="5E4633E8" w:rsidR="00DB475D" w:rsidRPr="00D83AE6" w:rsidRDefault="00DB475D" w:rsidP="00A81892">
      <w:pPr>
        <w:rPr>
          <w:sz w:val="18"/>
          <w:szCs w:val="18"/>
        </w:rPr>
      </w:pPr>
    </w:p>
    <w:p w14:paraId="77E330D1" w14:textId="464229B1" w:rsidR="00DB475D" w:rsidRPr="00D83AE6" w:rsidRDefault="009D506C" w:rsidP="00A81892">
      <w:pPr>
        <w:rPr>
          <w:sz w:val="18"/>
          <w:szCs w:val="18"/>
        </w:rPr>
      </w:pPr>
      <w:r w:rsidRPr="00D83AE6">
        <w:rPr>
          <w:noProof/>
          <w:sz w:val="18"/>
          <w:szCs w:val="18"/>
          <w:lang w:val="en-GB" w:eastAsia="en-GB"/>
        </w:rPr>
        <mc:AlternateContent>
          <mc:Choice Requires="wps">
            <w:drawing>
              <wp:anchor distT="0" distB="0" distL="114300" distR="114300" simplePos="0" relativeHeight="251820032" behindDoc="1" locked="0" layoutInCell="1" allowOverlap="1" wp14:anchorId="171B4184" wp14:editId="356BA240">
                <wp:simplePos x="0" y="0"/>
                <wp:positionH relativeFrom="column">
                  <wp:posOffset>-1284923</wp:posOffset>
                </wp:positionH>
                <wp:positionV relativeFrom="paragraph">
                  <wp:posOffset>224155</wp:posOffset>
                </wp:positionV>
                <wp:extent cx="6936105" cy="45719"/>
                <wp:effectExtent l="0" t="2540" r="0" b="0"/>
                <wp:wrapNone/>
                <wp:docPr id="36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 flipV="1">
                          <a:off x="0" y="0"/>
                          <a:ext cx="6936105" cy="45719"/>
                        </a:xfrm>
                        <a:prstGeom prst="rect">
                          <a:avLst/>
                        </a:prstGeom>
                        <a:solidFill>
                          <a:srgbClr val="FCE1CC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CC8898" id="Rectangle 113" o:spid="_x0000_s1026" style="position:absolute;margin-left:-101.2pt;margin-top:17.65pt;width:546.15pt;height:3.6pt;rotation:-90;flip:y;z-index:-25149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" fillcolor="#fce1cc" stroked="f"/>
            </w:pict>
          </mc:Fallback>
        </mc:AlternateContent>
      </w:r>
    </w:p>
    <w:p w14:paraId="3A113EC5" w14:textId="037AE4E8" w:rsidR="00DB475D" w:rsidRPr="00D83AE6" w:rsidRDefault="00DB475D" w:rsidP="00A81892">
      <w:pPr>
        <w:rPr>
          <w:sz w:val="18"/>
          <w:szCs w:val="18"/>
        </w:rPr>
      </w:pPr>
    </w:p>
    <w:p w14:paraId="5815B683" w14:textId="59EA73F9" w:rsidR="00DB475D" w:rsidRPr="00D83AE6" w:rsidRDefault="00DB475D" w:rsidP="00A81892">
      <w:pPr>
        <w:rPr>
          <w:sz w:val="18"/>
          <w:szCs w:val="18"/>
        </w:rPr>
      </w:pPr>
    </w:p>
    <w:p w14:paraId="44C0A9AC" w14:textId="65FD932F" w:rsidR="00DB475D" w:rsidRDefault="00DB475D" w:rsidP="00A81892">
      <w:pPr>
        <w:rPr>
          <w:sz w:val="18"/>
          <w:szCs w:val="18"/>
        </w:rPr>
      </w:pPr>
    </w:p>
    <w:p w14:paraId="3BE231DA" w14:textId="415A1B8D" w:rsidR="00E210B3" w:rsidRPr="00E210B3" w:rsidRDefault="00E210B3" w:rsidP="00E210B3">
      <w:pPr>
        <w:rPr>
          <w:sz w:val="18"/>
          <w:szCs w:val="18"/>
        </w:rPr>
      </w:pPr>
    </w:p>
    <w:p w14:paraId="4BFE8D41" w14:textId="71389E1B" w:rsidR="00E210B3" w:rsidRPr="00E210B3" w:rsidRDefault="00E210B3" w:rsidP="00E210B3">
      <w:pPr>
        <w:rPr>
          <w:sz w:val="18"/>
          <w:szCs w:val="18"/>
        </w:rPr>
      </w:pPr>
    </w:p>
    <w:p w14:paraId="19C6B766" w14:textId="0A21B7C0" w:rsidR="00E210B3" w:rsidRPr="00E210B3" w:rsidRDefault="00E210B3" w:rsidP="00E210B3">
      <w:pPr>
        <w:rPr>
          <w:sz w:val="18"/>
          <w:szCs w:val="18"/>
        </w:rPr>
      </w:pPr>
    </w:p>
    <w:p w14:paraId="1ABCC113" w14:textId="20FBB847" w:rsidR="00E210B3" w:rsidRPr="00E210B3" w:rsidRDefault="00E210B3" w:rsidP="00E210B3">
      <w:pPr>
        <w:rPr>
          <w:sz w:val="18"/>
          <w:szCs w:val="18"/>
        </w:rPr>
      </w:pPr>
    </w:p>
    <w:p w14:paraId="19BA9790" w14:textId="1A1A47FB" w:rsidR="00E210B3" w:rsidRPr="00E210B3" w:rsidRDefault="00E210B3" w:rsidP="00E210B3">
      <w:pPr>
        <w:rPr>
          <w:sz w:val="18"/>
          <w:szCs w:val="18"/>
        </w:rPr>
      </w:pPr>
    </w:p>
    <w:p w14:paraId="2DDC11C2" w14:textId="0D7C361D" w:rsidR="00E210B3" w:rsidRPr="00E210B3" w:rsidRDefault="00E210B3" w:rsidP="00E210B3">
      <w:pPr>
        <w:rPr>
          <w:sz w:val="18"/>
          <w:szCs w:val="18"/>
        </w:rPr>
      </w:pPr>
    </w:p>
    <w:p w14:paraId="5BA68A9D" w14:textId="1F209310" w:rsidR="00E210B3" w:rsidRPr="00E210B3" w:rsidRDefault="00E210B3" w:rsidP="00E210B3">
      <w:pPr>
        <w:rPr>
          <w:sz w:val="18"/>
          <w:szCs w:val="18"/>
        </w:rPr>
      </w:pPr>
    </w:p>
    <w:p w14:paraId="3FB6811D" w14:textId="57840722" w:rsidR="00E210B3" w:rsidRPr="00E210B3" w:rsidRDefault="00E210B3" w:rsidP="00E210B3">
      <w:pPr>
        <w:rPr>
          <w:sz w:val="18"/>
          <w:szCs w:val="18"/>
        </w:rPr>
      </w:pPr>
    </w:p>
    <w:p w14:paraId="7F1275C5" w14:textId="023CFF48" w:rsidR="00E210B3" w:rsidRPr="00E210B3" w:rsidRDefault="00E210B3" w:rsidP="00E210B3">
      <w:pPr>
        <w:rPr>
          <w:sz w:val="18"/>
          <w:szCs w:val="18"/>
        </w:rPr>
      </w:pPr>
    </w:p>
    <w:p w14:paraId="791A123E" w14:textId="783AD15A" w:rsidR="00E210B3" w:rsidRPr="00E210B3" w:rsidRDefault="00E210B3" w:rsidP="00E210B3">
      <w:pPr>
        <w:rPr>
          <w:sz w:val="18"/>
          <w:szCs w:val="18"/>
        </w:rPr>
      </w:pPr>
    </w:p>
    <w:p w14:paraId="037E7225" w14:textId="24EDA014" w:rsidR="00E210B3" w:rsidRPr="00E210B3" w:rsidRDefault="00E210B3" w:rsidP="00E210B3">
      <w:pPr>
        <w:rPr>
          <w:sz w:val="18"/>
          <w:szCs w:val="18"/>
        </w:rPr>
      </w:pPr>
    </w:p>
    <w:p w14:paraId="4B22E04E" w14:textId="1403DD4A" w:rsidR="00E210B3" w:rsidRPr="00E210B3" w:rsidRDefault="00E210B3" w:rsidP="00E210B3">
      <w:pPr>
        <w:rPr>
          <w:sz w:val="18"/>
          <w:szCs w:val="18"/>
        </w:rPr>
      </w:pPr>
    </w:p>
    <w:p w14:paraId="7DE08146" w14:textId="1FDED9F4" w:rsidR="00114B75" w:rsidRPr="00D83AE6" w:rsidRDefault="00114B75" w:rsidP="00114B75">
      <w:pPr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</w:p>
    <w:p w14:paraId="34FBF886" w14:textId="77777777" w:rsidR="00114B75" w:rsidRPr="00386FFB" w:rsidRDefault="00114B75" w:rsidP="00386FFB">
      <w:pPr>
        <w:spacing w:after="0" w:line="360" w:lineRule="auto"/>
        <w:rPr>
          <w:rFonts w:ascii="Source Sans Pro" w:hAnsi="Source Sans Pro"/>
          <w:b/>
          <w:color w:val="000000"/>
          <w:sz w:val="20"/>
          <w:szCs w:val="20"/>
          <w:lang w:val="fr-FR"/>
        </w:rPr>
      </w:pPr>
    </w:p>
    <w:p w14:paraId="3D69506C" w14:textId="77777777" w:rsidR="00114B75" w:rsidRPr="00E210B3" w:rsidRDefault="00114B75" w:rsidP="00114B75">
      <w:pPr>
        <w:rPr>
          <w:sz w:val="18"/>
          <w:szCs w:val="18"/>
        </w:rPr>
      </w:pPr>
    </w:p>
    <w:p w14:paraId="0C3F0F7C" w14:textId="77777777" w:rsidR="00114B75" w:rsidRPr="00E210B3" w:rsidRDefault="00114B75" w:rsidP="00114B75">
      <w:pPr>
        <w:rPr>
          <w:sz w:val="18"/>
          <w:szCs w:val="18"/>
        </w:rPr>
      </w:pPr>
    </w:p>
    <w:p w14:paraId="6A41D020" w14:textId="77777777" w:rsidR="00114B75" w:rsidRPr="00E210B3" w:rsidRDefault="00114B75" w:rsidP="00114B75">
      <w:pPr>
        <w:rPr>
          <w:sz w:val="18"/>
          <w:szCs w:val="18"/>
        </w:rPr>
      </w:pPr>
    </w:p>
    <w:p w14:paraId="79DA51C9" w14:textId="77777777" w:rsidR="00114B75" w:rsidRDefault="00114B75" w:rsidP="00114B75">
      <w:pPr>
        <w:tabs>
          <w:tab w:val="left" w:pos="3795"/>
        </w:tabs>
        <w:rPr>
          <w:sz w:val="18"/>
          <w:szCs w:val="18"/>
        </w:rPr>
      </w:pPr>
      <w:r>
        <w:rPr>
          <w:sz w:val="18"/>
          <w:szCs w:val="18"/>
        </w:rPr>
        <w:tab/>
      </w:r>
    </w:p>
    <w:p w14:paraId="50DEB099" w14:textId="77777777" w:rsidR="00114B75" w:rsidRPr="00E210B3" w:rsidRDefault="00114B75" w:rsidP="00E210B3">
      <w:pPr>
        <w:tabs>
          <w:tab w:val="left" w:pos="3795"/>
        </w:tabs>
        <w:rPr>
          <w:sz w:val="18"/>
          <w:szCs w:val="18"/>
        </w:rPr>
      </w:pPr>
    </w:p>
    <w:sectPr w:rsidR="00114B75" w:rsidRPr="00E210B3" w:rsidSect="006E2B1C">
      <w:headerReference w:type="default" r:id="rId16"/>
      <w:pgSz w:w="11909" w:h="16834" w:code="9"/>
      <w:pgMar w:top="851" w:right="851" w:bottom="851" w:left="85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0478F6" w14:textId="77777777" w:rsidR="00CA20C8" w:rsidRDefault="00CA20C8" w:rsidP="00F244AC">
      <w:pPr>
        <w:spacing w:after="0" w:line="240" w:lineRule="auto"/>
      </w:pPr>
      <w:r>
        <w:separator/>
      </w:r>
    </w:p>
  </w:endnote>
  <w:endnote w:type="continuationSeparator" w:id="0">
    <w:p w14:paraId="53661896" w14:textId="77777777" w:rsidR="00CA20C8" w:rsidRDefault="00CA20C8" w:rsidP="00F244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E2C61EC-5632-4B4B-B8B3-FB54803C23AC}"/>
    <w:embedBold r:id="rId2" w:fontKey="{C2D0FB42-EEC2-4724-A506-A2F08747812E}"/>
  </w:font>
  <w:font w:name="Work Sans">
    <w:charset w:val="00"/>
    <w:family w:val="auto"/>
    <w:pitch w:val="variable"/>
    <w:sig w:usb0="A00000FF" w:usb1="5000E07B" w:usb2="00000000" w:usb3="00000000" w:csb0="00000193" w:csb1="00000000"/>
    <w:embedRegular r:id="rId3" w:fontKey="{43F74879-3B40-4B45-8F5A-0D640D6E9F31}"/>
    <w:embedBold r:id="rId4" w:fontKey="{DE46751C-9773-4044-9561-7AF3B03184B3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5" w:fontKey="{A4867797-F8BA-4BA6-8BF5-CD64E1B922CB}"/>
    <w:embedBold r:id="rId6" w:fontKey="{A13D95A1-3593-4377-B6A7-8678556B78F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95C56F91-AAFC-4345-98B8-00A527A3458C}"/>
    <w:embedItalic r:id="rId8" w:fontKey="{F826829C-D372-41C7-AEF0-90E5A20F0DDD}"/>
  </w:font>
  <w:font w:name="Avant Garde">
    <w:altName w:val="Century Gothic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enor Sans">
    <w:altName w:val="Calibri"/>
    <w:charset w:val="00"/>
    <w:family w:val="auto"/>
    <w:pitch w:val="variable"/>
    <w:sig w:usb0="A000022F" w:usb1="0000204A" w:usb2="00000000" w:usb3="00000000" w:csb0="00000097" w:csb1="00000000"/>
    <w:embedBold r:id="rId9" w:fontKey="{DB8808B5-7B6C-431C-9AAD-1D0613F6A258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0" w:fontKey="{F94BF1A3-C821-49AD-9036-A962DA728D0D}"/>
    <w:embedBold r:id="rId11" w:fontKey="{B1130F7C-DBA8-4792-BFBE-4C2C5AAFCBA5}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  <w:embedBold r:id="rId12" w:fontKey="{7E90BF1C-1A71-425A-9B3D-7DE4EC9A705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D2B2B3" w14:textId="77777777" w:rsidR="00CA20C8" w:rsidRDefault="00CA20C8" w:rsidP="00F244AC">
      <w:pPr>
        <w:spacing w:after="0" w:line="240" w:lineRule="auto"/>
      </w:pPr>
      <w:r>
        <w:separator/>
      </w:r>
    </w:p>
  </w:footnote>
  <w:footnote w:type="continuationSeparator" w:id="0">
    <w:p w14:paraId="3F956D35" w14:textId="77777777" w:rsidR="00CA20C8" w:rsidRDefault="00CA20C8" w:rsidP="00F244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E68EBC" w14:textId="2DEA3241" w:rsidR="00FA1ACB" w:rsidRDefault="002E0237">
    <w:pPr>
      <w:pStyle w:val="En-tt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4836DC2" wp14:editId="14731F9E">
          <wp:simplePos x="0" y="0"/>
          <wp:positionH relativeFrom="column">
            <wp:posOffset>-561303</wp:posOffset>
          </wp:positionH>
          <wp:positionV relativeFrom="paragraph">
            <wp:posOffset>-522045</wp:posOffset>
          </wp:positionV>
          <wp:extent cx="7560000" cy="10688992"/>
          <wp:effectExtent l="0" t="0" r="3175" b="0"/>
          <wp:wrapNone/>
          <wp:docPr id="53" name="Imag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889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234.75pt;height:246pt" o:bullet="t">
        <v:imagedata r:id="rId1" o:title=""/>
      </v:shape>
    </w:pict>
  </w:numPicBullet>
  <w:abstractNum w:abstractNumId="0" w15:restartNumberingAfterBreak="0">
    <w:nsid w:val="065B058C"/>
    <w:multiLevelType w:val="hybridMultilevel"/>
    <w:tmpl w:val="E58816FC"/>
    <w:lvl w:ilvl="0" w:tplc="47DE67CE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  <w:color w:val="C45911"/>
        <w:sz w:val="18"/>
        <w:szCs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D3288"/>
    <w:multiLevelType w:val="hybridMultilevel"/>
    <w:tmpl w:val="B094B250"/>
    <w:lvl w:ilvl="0" w:tplc="176A8940">
      <w:start w:val="1"/>
      <w:numFmt w:val="bullet"/>
      <w:lvlText w:val=""/>
      <w:lvlJc w:val="left"/>
      <w:pPr>
        <w:ind w:left="1463" w:hanging="360"/>
      </w:pPr>
      <w:rPr>
        <w:rFonts w:ascii="Wingdings" w:hAnsi="Wingdings" w:hint="default"/>
        <w:color w:val="C45911"/>
        <w:sz w:val="24"/>
        <w:szCs w:val="18"/>
      </w:rPr>
    </w:lvl>
    <w:lvl w:ilvl="1" w:tplc="040C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23" w:hanging="360"/>
      </w:pPr>
      <w:rPr>
        <w:rFonts w:ascii="Wingdings" w:hAnsi="Wingdings" w:hint="default"/>
      </w:rPr>
    </w:lvl>
  </w:abstractNum>
  <w:abstractNum w:abstractNumId="2" w15:restartNumberingAfterBreak="0">
    <w:nsid w:val="077D0402"/>
    <w:multiLevelType w:val="hybridMultilevel"/>
    <w:tmpl w:val="C340FC58"/>
    <w:lvl w:ilvl="0" w:tplc="F9A85920">
      <w:start w:val="1"/>
      <w:numFmt w:val="bullet"/>
      <w:lvlText w:val=""/>
      <w:lvlJc w:val="left"/>
      <w:pPr>
        <w:ind w:left="1463" w:hanging="360"/>
      </w:pPr>
      <w:rPr>
        <w:rFonts w:ascii="Wingdings" w:hAnsi="Wingdings" w:hint="default"/>
        <w:color w:val="C45911"/>
        <w:sz w:val="16"/>
        <w:szCs w:val="24"/>
      </w:rPr>
    </w:lvl>
    <w:lvl w:ilvl="1" w:tplc="040C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23" w:hanging="360"/>
      </w:pPr>
      <w:rPr>
        <w:rFonts w:ascii="Wingdings" w:hAnsi="Wingdings" w:hint="default"/>
      </w:rPr>
    </w:lvl>
  </w:abstractNum>
  <w:abstractNum w:abstractNumId="3" w15:restartNumberingAfterBreak="0">
    <w:nsid w:val="11EE786D"/>
    <w:multiLevelType w:val="hybridMultilevel"/>
    <w:tmpl w:val="5F469C50"/>
    <w:lvl w:ilvl="0" w:tplc="47DE67CE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  <w:color w:val="C45911"/>
        <w:sz w:val="18"/>
        <w:szCs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82385E"/>
    <w:multiLevelType w:val="hybridMultilevel"/>
    <w:tmpl w:val="38962A08"/>
    <w:lvl w:ilvl="0" w:tplc="47DE67CE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  <w:color w:val="C45911"/>
        <w:sz w:val="18"/>
        <w:szCs w:val="18"/>
      </w:rPr>
    </w:lvl>
    <w:lvl w:ilvl="1" w:tplc="AD5C3786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  <w:b/>
        <w:sz w:val="24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DE69D5"/>
    <w:multiLevelType w:val="hybridMultilevel"/>
    <w:tmpl w:val="B50C097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584EC2"/>
    <w:multiLevelType w:val="hybridMultilevel"/>
    <w:tmpl w:val="5FA0ED30"/>
    <w:lvl w:ilvl="0" w:tplc="7D640BB8">
      <w:start w:val="1"/>
      <w:numFmt w:val="bullet"/>
      <w:lvlText w:val=""/>
      <w:lvlPicBulletId w:val="0"/>
      <w:lvlJc w:val="left"/>
      <w:pPr>
        <w:tabs>
          <w:tab w:val="num" w:pos="680"/>
        </w:tabs>
        <w:ind w:left="473" w:hanging="113"/>
      </w:pPr>
      <w:rPr>
        <w:rFonts w:ascii="Symbol" w:hAnsi="Symbol" w:hint="default"/>
        <w:color w:val="auto"/>
        <w:sz w:val="24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837EBF"/>
    <w:multiLevelType w:val="hybridMultilevel"/>
    <w:tmpl w:val="E26AA4DA"/>
    <w:lvl w:ilvl="0" w:tplc="DEEEFF14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  <w:color w:val="C45911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8" w15:restartNumberingAfterBreak="0">
    <w:nsid w:val="32CF771D"/>
    <w:multiLevelType w:val="hybridMultilevel"/>
    <w:tmpl w:val="D570A1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4C0675"/>
    <w:multiLevelType w:val="hybridMultilevel"/>
    <w:tmpl w:val="2F74EDCC"/>
    <w:lvl w:ilvl="0" w:tplc="DB5E2C3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D7D31" w:themeColor="accent2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6B4008"/>
    <w:multiLevelType w:val="hybridMultilevel"/>
    <w:tmpl w:val="9E00CBB2"/>
    <w:lvl w:ilvl="0" w:tplc="6C4CFABC">
      <w:start w:val="3"/>
      <w:numFmt w:val="bullet"/>
      <w:lvlText w:val="-"/>
      <w:lvlJc w:val="left"/>
      <w:pPr>
        <w:ind w:left="720" w:hanging="360"/>
      </w:pPr>
      <w:rPr>
        <w:rFonts w:ascii="Work Sans" w:eastAsia="Calibri" w:hAnsi="Work San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B83F24"/>
    <w:multiLevelType w:val="hybridMultilevel"/>
    <w:tmpl w:val="F0BE29D0"/>
    <w:lvl w:ilvl="0" w:tplc="176A8940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  <w:color w:val="C45911"/>
        <w:sz w:val="24"/>
        <w:szCs w:val="18"/>
      </w:rPr>
    </w:lvl>
    <w:lvl w:ilvl="1" w:tplc="040C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12" w15:restartNumberingAfterBreak="0">
    <w:nsid w:val="44A36BAE"/>
    <w:multiLevelType w:val="hybridMultilevel"/>
    <w:tmpl w:val="6156ADB2"/>
    <w:lvl w:ilvl="0" w:tplc="FEBC31E4">
      <w:start w:val="1"/>
      <w:numFmt w:val="bullet"/>
      <w:lvlText w:val=""/>
      <w:lvlJc w:val="left"/>
      <w:pPr>
        <w:ind w:left="1080" w:hanging="360"/>
      </w:pPr>
      <w:rPr>
        <w:rFonts w:ascii="Wingdings" w:hAnsi="Wingdings" w:hint="default"/>
        <w:color w:val="C45911"/>
        <w:sz w:val="24"/>
        <w:szCs w:val="18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6043B5B"/>
    <w:multiLevelType w:val="hybridMultilevel"/>
    <w:tmpl w:val="975893F6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5E46B8"/>
    <w:multiLevelType w:val="hybridMultilevel"/>
    <w:tmpl w:val="63F2D8F2"/>
    <w:lvl w:ilvl="0" w:tplc="15829D0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C45911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DF5577E"/>
    <w:multiLevelType w:val="hybridMultilevel"/>
    <w:tmpl w:val="64B60A7C"/>
    <w:lvl w:ilvl="0" w:tplc="9AB81BEC">
      <w:start w:val="1"/>
      <w:numFmt w:val="bullet"/>
      <w:lvlText w:val=""/>
      <w:lvlJc w:val="left"/>
      <w:pPr>
        <w:ind w:left="1849" w:hanging="360"/>
      </w:pPr>
      <w:rPr>
        <w:rFonts w:ascii="Wingdings" w:hAnsi="Wingdings" w:hint="default"/>
        <w:color w:val="C45911"/>
      </w:rPr>
    </w:lvl>
    <w:lvl w:ilvl="1" w:tplc="040C0003">
      <w:start w:val="1"/>
      <w:numFmt w:val="bullet"/>
      <w:lvlText w:val="o"/>
      <w:lvlJc w:val="left"/>
      <w:pPr>
        <w:ind w:left="256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8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0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2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4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6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8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09" w:hanging="360"/>
      </w:pPr>
      <w:rPr>
        <w:rFonts w:ascii="Wingdings" w:hAnsi="Wingdings" w:hint="default"/>
      </w:rPr>
    </w:lvl>
  </w:abstractNum>
  <w:abstractNum w:abstractNumId="16" w15:restartNumberingAfterBreak="0">
    <w:nsid w:val="5E495748"/>
    <w:multiLevelType w:val="hybridMultilevel"/>
    <w:tmpl w:val="4DC01A64"/>
    <w:lvl w:ilvl="0" w:tplc="47DE67CE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  <w:color w:val="C45911"/>
        <w:sz w:val="18"/>
        <w:szCs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E50B60"/>
    <w:multiLevelType w:val="hybridMultilevel"/>
    <w:tmpl w:val="1A9E7116"/>
    <w:lvl w:ilvl="0" w:tplc="47DE67CE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  <w:color w:val="C45911"/>
        <w:sz w:val="18"/>
        <w:szCs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C3237E"/>
    <w:multiLevelType w:val="hybridMultilevel"/>
    <w:tmpl w:val="8BF497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3920C9"/>
    <w:multiLevelType w:val="hybridMultilevel"/>
    <w:tmpl w:val="F63AC880"/>
    <w:lvl w:ilvl="0" w:tplc="DB5E2C3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ED7D31" w:themeColor="accent2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C5A5BE5"/>
    <w:multiLevelType w:val="hybridMultilevel"/>
    <w:tmpl w:val="3478336A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416978252">
    <w:abstractNumId w:val="18"/>
  </w:num>
  <w:num w:numId="2" w16cid:durableId="626857309">
    <w:abstractNumId w:val="8"/>
  </w:num>
  <w:num w:numId="3" w16cid:durableId="1184784858">
    <w:abstractNumId w:val="1"/>
  </w:num>
  <w:num w:numId="4" w16cid:durableId="2034575248">
    <w:abstractNumId w:val="0"/>
  </w:num>
  <w:num w:numId="5" w16cid:durableId="1438408077">
    <w:abstractNumId w:val="10"/>
  </w:num>
  <w:num w:numId="6" w16cid:durableId="886910393">
    <w:abstractNumId w:val="4"/>
  </w:num>
  <w:num w:numId="7" w16cid:durableId="1552576215">
    <w:abstractNumId w:val="7"/>
  </w:num>
  <w:num w:numId="8" w16cid:durableId="1364744255">
    <w:abstractNumId w:val="16"/>
  </w:num>
  <w:num w:numId="9" w16cid:durableId="623118978">
    <w:abstractNumId w:val="19"/>
  </w:num>
  <w:num w:numId="10" w16cid:durableId="1856579211">
    <w:abstractNumId w:val="14"/>
  </w:num>
  <w:num w:numId="11" w16cid:durableId="1981107540">
    <w:abstractNumId w:val="17"/>
  </w:num>
  <w:num w:numId="12" w16cid:durableId="1269505330">
    <w:abstractNumId w:val="11"/>
  </w:num>
  <w:num w:numId="13" w16cid:durableId="78990366">
    <w:abstractNumId w:val="9"/>
  </w:num>
  <w:num w:numId="14" w16cid:durableId="1671709853">
    <w:abstractNumId w:val="2"/>
  </w:num>
  <w:num w:numId="15" w16cid:durableId="1648045001">
    <w:abstractNumId w:val="3"/>
  </w:num>
  <w:num w:numId="16" w16cid:durableId="1870487182">
    <w:abstractNumId w:val="15"/>
  </w:num>
  <w:num w:numId="17" w16cid:durableId="2037853435">
    <w:abstractNumId w:val="6"/>
  </w:num>
  <w:num w:numId="18" w16cid:durableId="1657762517">
    <w:abstractNumId w:val="13"/>
  </w:num>
  <w:num w:numId="19" w16cid:durableId="581331682">
    <w:abstractNumId w:val="20"/>
  </w:num>
  <w:num w:numId="20" w16cid:durableId="1045906697">
    <w:abstractNumId w:val="5"/>
  </w:num>
  <w:num w:numId="21" w16cid:durableId="78311286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>
      <o:colormru v:ext="edit" colors="#fafafb,#231f20,#19222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305D"/>
    <w:rsid w:val="00005D4C"/>
    <w:rsid w:val="00015405"/>
    <w:rsid w:val="000157CA"/>
    <w:rsid w:val="000205C2"/>
    <w:rsid w:val="00020954"/>
    <w:rsid w:val="00024322"/>
    <w:rsid w:val="000250D0"/>
    <w:rsid w:val="00027B47"/>
    <w:rsid w:val="0003433E"/>
    <w:rsid w:val="00035B6D"/>
    <w:rsid w:val="00036A30"/>
    <w:rsid w:val="00037FD8"/>
    <w:rsid w:val="000421EA"/>
    <w:rsid w:val="00042786"/>
    <w:rsid w:val="00060D81"/>
    <w:rsid w:val="000724FD"/>
    <w:rsid w:val="00090C0D"/>
    <w:rsid w:val="000A284A"/>
    <w:rsid w:val="000A6CAC"/>
    <w:rsid w:val="000B2B6C"/>
    <w:rsid w:val="000B6DEE"/>
    <w:rsid w:val="000C52E4"/>
    <w:rsid w:val="000D045E"/>
    <w:rsid w:val="000D6F32"/>
    <w:rsid w:val="00102CE3"/>
    <w:rsid w:val="0011225A"/>
    <w:rsid w:val="00114B75"/>
    <w:rsid w:val="0011779C"/>
    <w:rsid w:val="00122533"/>
    <w:rsid w:val="0013141F"/>
    <w:rsid w:val="00143716"/>
    <w:rsid w:val="001455D0"/>
    <w:rsid w:val="001508C6"/>
    <w:rsid w:val="00150963"/>
    <w:rsid w:val="00155393"/>
    <w:rsid w:val="00167DBB"/>
    <w:rsid w:val="00173B24"/>
    <w:rsid w:val="00183DF1"/>
    <w:rsid w:val="00192C1F"/>
    <w:rsid w:val="0019595E"/>
    <w:rsid w:val="00197AFD"/>
    <w:rsid w:val="001A5B68"/>
    <w:rsid w:val="001B3859"/>
    <w:rsid w:val="001C3A80"/>
    <w:rsid w:val="001D0CD9"/>
    <w:rsid w:val="001D57B0"/>
    <w:rsid w:val="001E011C"/>
    <w:rsid w:val="001F5866"/>
    <w:rsid w:val="002130B9"/>
    <w:rsid w:val="0022035C"/>
    <w:rsid w:val="002316FC"/>
    <w:rsid w:val="00237E5C"/>
    <w:rsid w:val="00241D2C"/>
    <w:rsid w:val="0025305D"/>
    <w:rsid w:val="00262E7A"/>
    <w:rsid w:val="00266AA7"/>
    <w:rsid w:val="0027469A"/>
    <w:rsid w:val="002912A2"/>
    <w:rsid w:val="002B03F6"/>
    <w:rsid w:val="002B207E"/>
    <w:rsid w:val="002B4A98"/>
    <w:rsid w:val="002B6A35"/>
    <w:rsid w:val="002C08EB"/>
    <w:rsid w:val="002C7898"/>
    <w:rsid w:val="002D0B17"/>
    <w:rsid w:val="002D1CB1"/>
    <w:rsid w:val="002E0237"/>
    <w:rsid w:val="002E2ABE"/>
    <w:rsid w:val="002F6CBD"/>
    <w:rsid w:val="0030134E"/>
    <w:rsid w:val="003149F1"/>
    <w:rsid w:val="003216B3"/>
    <w:rsid w:val="00336E4F"/>
    <w:rsid w:val="00345A9B"/>
    <w:rsid w:val="00347816"/>
    <w:rsid w:val="00366C6D"/>
    <w:rsid w:val="00367411"/>
    <w:rsid w:val="0037254A"/>
    <w:rsid w:val="00374E85"/>
    <w:rsid w:val="003757A2"/>
    <w:rsid w:val="00381269"/>
    <w:rsid w:val="00386FFB"/>
    <w:rsid w:val="00390B8D"/>
    <w:rsid w:val="003949C3"/>
    <w:rsid w:val="003A058D"/>
    <w:rsid w:val="003A490E"/>
    <w:rsid w:val="003B6DE6"/>
    <w:rsid w:val="003C0AFD"/>
    <w:rsid w:val="003D5781"/>
    <w:rsid w:val="003D67B8"/>
    <w:rsid w:val="003E0E6F"/>
    <w:rsid w:val="003F1FFB"/>
    <w:rsid w:val="003F6097"/>
    <w:rsid w:val="004102D3"/>
    <w:rsid w:val="004132D1"/>
    <w:rsid w:val="00416016"/>
    <w:rsid w:val="00420336"/>
    <w:rsid w:val="00424BA6"/>
    <w:rsid w:val="004263D2"/>
    <w:rsid w:val="00436D69"/>
    <w:rsid w:val="00443C4F"/>
    <w:rsid w:val="00465340"/>
    <w:rsid w:val="00475F99"/>
    <w:rsid w:val="00477E44"/>
    <w:rsid w:val="00486BFC"/>
    <w:rsid w:val="004A0FC3"/>
    <w:rsid w:val="004B5FEA"/>
    <w:rsid w:val="004D4A49"/>
    <w:rsid w:val="004E0112"/>
    <w:rsid w:val="004E261B"/>
    <w:rsid w:val="004E3DE7"/>
    <w:rsid w:val="004E5B0C"/>
    <w:rsid w:val="004F300D"/>
    <w:rsid w:val="004F735D"/>
    <w:rsid w:val="00506B25"/>
    <w:rsid w:val="00517B5F"/>
    <w:rsid w:val="00524ED7"/>
    <w:rsid w:val="00532543"/>
    <w:rsid w:val="00544C75"/>
    <w:rsid w:val="00560373"/>
    <w:rsid w:val="00564CFA"/>
    <w:rsid w:val="00584FE2"/>
    <w:rsid w:val="005A1612"/>
    <w:rsid w:val="005B2648"/>
    <w:rsid w:val="005B36FF"/>
    <w:rsid w:val="005B4A27"/>
    <w:rsid w:val="005B5BD6"/>
    <w:rsid w:val="005E2760"/>
    <w:rsid w:val="005E370C"/>
    <w:rsid w:val="005E452C"/>
    <w:rsid w:val="005F2602"/>
    <w:rsid w:val="0060616B"/>
    <w:rsid w:val="00612A9F"/>
    <w:rsid w:val="0062642E"/>
    <w:rsid w:val="00636EB7"/>
    <w:rsid w:val="006461AE"/>
    <w:rsid w:val="00653479"/>
    <w:rsid w:val="00655CBF"/>
    <w:rsid w:val="00662D92"/>
    <w:rsid w:val="00684164"/>
    <w:rsid w:val="00691A90"/>
    <w:rsid w:val="006A2164"/>
    <w:rsid w:val="006A5EE5"/>
    <w:rsid w:val="006B632A"/>
    <w:rsid w:val="006C5F98"/>
    <w:rsid w:val="006E094B"/>
    <w:rsid w:val="006E10D3"/>
    <w:rsid w:val="006E2B1C"/>
    <w:rsid w:val="006E55D0"/>
    <w:rsid w:val="007200CA"/>
    <w:rsid w:val="00720434"/>
    <w:rsid w:val="00732F15"/>
    <w:rsid w:val="00733B04"/>
    <w:rsid w:val="007358D8"/>
    <w:rsid w:val="00745CEC"/>
    <w:rsid w:val="007621D5"/>
    <w:rsid w:val="0076405A"/>
    <w:rsid w:val="00777E89"/>
    <w:rsid w:val="00784621"/>
    <w:rsid w:val="007861FC"/>
    <w:rsid w:val="007946CE"/>
    <w:rsid w:val="007A30AA"/>
    <w:rsid w:val="007A42E8"/>
    <w:rsid w:val="007C6237"/>
    <w:rsid w:val="007C7D10"/>
    <w:rsid w:val="007D21E5"/>
    <w:rsid w:val="007D2904"/>
    <w:rsid w:val="007D348D"/>
    <w:rsid w:val="007D4B97"/>
    <w:rsid w:val="007D6B16"/>
    <w:rsid w:val="007F0D5B"/>
    <w:rsid w:val="008007D2"/>
    <w:rsid w:val="0080723C"/>
    <w:rsid w:val="00813FDC"/>
    <w:rsid w:val="008216FC"/>
    <w:rsid w:val="008464C5"/>
    <w:rsid w:val="00851887"/>
    <w:rsid w:val="0085461C"/>
    <w:rsid w:val="00860707"/>
    <w:rsid w:val="008701BB"/>
    <w:rsid w:val="00870DA0"/>
    <w:rsid w:val="00872774"/>
    <w:rsid w:val="0088501B"/>
    <w:rsid w:val="00885DCD"/>
    <w:rsid w:val="00887D30"/>
    <w:rsid w:val="008922B9"/>
    <w:rsid w:val="00897E55"/>
    <w:rsid w:val="008A4073"/>
    <w:rsid w:val="008C1324"/>
    <w:rsid w:val="008D419D"/>
    <w:rsid w:val="008E1293"/>
    <w:rsid w:val="008E7739"/>
    <w:rsid w:val="008F1A43"/>
    <w:rsid w:val="008F64E7"/>
    <w:rsid w:val="008F7E47"/>
    <w:rsid w:val="0090208A"/>
    <w:rsid w:val="00904B4F"/>
    <w:rsid w:val="00907E4B"/>
    <w:rsid w:val="009240E1"/>
    <w:rsid w:val="0092790D"/>
    <w:rsid w:val="00930ABB"/>
    <w:rsid w:val="0093635D"/>
    <w:rsid w:val="009518FD"/>
    <w:rsid w:val="009611CF"/>
    <w:rsid w:val="009612BF"/>
    <w:rsid w:val="0096502B"/>
    <w:rsid w:val="00965340"/>
    <w:rsid w:val="009654F4"/>
    <w:rsid w:val="00966B6C"/>
    <w:rsid w:val="00970F02"/>
    <w:rsid w:val="00974A81"/>
    <w:rsid w:val="00985E8E"/>
    <w:rsid w:val="0099728E"/>
    <w:rsid w:val="009A1CDD"/>
    <w:rsid w:val="009A3B48"/>
    <w:rsid w:val="009B35CE"/>
    <w:rsid w:val="009D0310"/>
    <w:rsid w:val="009D506C"/>
    <w:rsid w:val="009D6D4A"/>
    <w:rsid w:val="009E3DEE"/>
    <w:rsid w:val="009F2326"/>
    <w:rsid w:val="00A035F6"/>
    <w:rsid w:val="00A03A79"/>
    <w:rsid w:val="00A225B2"/>
    <w:rsid w:val="00A34664"/>
    <w:rsid w:val="00A4367F"/>
    <w:rsid w:val="00A53E29"/>
    <w:rsid w:val="00A74014"/>
    <w:rsid w:val="00A763BD"/>
    <w:rsid w:val="00A81892"/>
    <w:rsid w:val="00A82057"/>
    <w:rsid w:val="00A84554"/>
    <w:rsid w:val="00A86349"/>
    <w:rsid w:val="00A97522"/>
    <w:rsid w:val="00AA2153"/>
    <w:rsid w:val="00AB714A"/>
    <w:rsid w:val="00AD63B7"/>
    <w:rsid w:val="00AE0679"/>
    <w:rsid w:val="00AE6351"/>
    <w:rsid w:val="00AF68F7"/>
    <w:rsid w:val="00B076D9"/>
    <w:rsid w:val="00B138EA"/>
    <w:rsid w:val="00B14764"/>
    <w:rsid w:val="00B15F79"/>
    <w:rsid w:val="00B16A2F"/>
    <w:rsid w:val="00B220B4"/>
    <w:rsid w:val="00B35033"/>
    <w:rsid w:val="00B52B1D"/>
    <w:rsid w:val="00B56A0D"/>
    <w:rsid w:val="00B60A3C"/>
    <w:rsid w:val="00B6106E"/>
    <w:rsid w:val="00B61D3C"/>
    <w:rsid w:val="00B66E7B"/>
    <w:rsid w:val="00B71EB2"/>
    <w:rsid w:val="00B8124C"/>
    <w:rsid w:val="00BA130E"/>
    <w:rsid w:val="00BB7CCD"/>
    <w:rsid w:val="00BC095E"/>
    <w:rsid w:val="00BC2D15"/>
    <w:rsid w:val="00BD5F72"/>
    <w:rsid w:val="00BD6CF3"/>
    <w:rsid w:val="00BE0F73"/>
    <w:rsid w:val="00BE26A5"/>
    <w:rsid w:val="00BF16D8"/>
    <w:rsid w:val="00C117EB"/>
    <w:rsid w:val="00C136BC"/>
    <w:rsid w:val="00C14439"/>
    <w:rsid w:val="00C24D61"/>
    <w:rsid w:val="00C43E38"/>
    <w:rsid w:val="00C51BDB"/>
    <w:rsid w:val="00C54917"/>
    <w:rsid w:val="00C55B36"/>
    <w:rsid w:val="00C63A9F"/>
    <w:rsid w:val="00C72A96"/>
    <w:rsid w:val="00C73EAA"/>
    <w:rsid w:val="00C80A27"/>
    <w:rsid w:val="00C864FD"/>
    <w:rsid w:val="00C913CB"/>
    <w:rsid w:val="00CA20C8"/>
    <w:rsid w:val="00CA2BA8"/>
    <w:rsid w:val="00CB7012"/>
    <w:rsid w:val="00CC0154"/>
    <w:rsid w:val="00CC027F"/>
    <w:rsid w:val="00CC2D6A"/>
    <w:rsid w:val="00CD25C0"/>
    <w:rsid w:val="00CE4EE7"/>
    <w:rsid w:val="00D0283D"/>
    <w:rsid w:val="00D129C7"/>
    <w:rsid w:val="00D15A3F"/>
    <w:rsid w:val="00D30672"/>
    <w:rsid w:val="00D36E5F"/>
    <w:rsid w:val="00D42A54"/>
    <w:rsid w:val="00D464F2"/>
    <w:rsid w:val="00D721C0"/>
    <w:rsid w:val="00D80B3A"/>
    <w:rsid w:val="00D82A8A"/>
    <w:rsid w:val="00D83AE6"/>
    <w:rsid w:val="00D92932"/>
    <w:rsid w:val="00D970E8"/>
    <w:rsid w:val="00DB475D"/>
    <w:rsid w:val="00DB4B4A"/>
    <w:rsid w:val="00DB4EC6"/>
    <w:rsid w:val="00DD5579"/>
    <w:rsid w:val="00DD736B"/>
    <w:rsid w:val="00DE14B7"/>
    <w:rsid w:val="00DE721D"/>
    <w:rsid w:val="00E06289"/>
    <w:rsid w:val="00E11B26"/>
    <w:rsid w:val="00E12D51"/>
    <w:rsid w:val="00E210B3"/>
    <w:rsid w:val="00E2166A"/>
    <w:rsid w:val="00E22B9C"/>
    <w:rsid w:val="00E30E10"/>
    <w:rsid w:val="00E41BDD"/>
    <w:rsid w:val="00E53210"/>
    <w:rsid w:val="00E62ABC"/>
    <w:rsid w:val="00E71D19"/>
    <w:rsid w:val="00E76AF6"/>
    <w:rsid w:val="00EA0C99"/>
    <w:rsid w:val="00EA14A0"/>
    <w:rsid w:val="00EA682C"/>
    <w:rsid w:val="00EB2547"/>
    <w:rsid w:val="00EC4065"/>
    <w:rsid w:val="00EF68C1"/>
    <w:rsid w:val="00F07DC0"/>
    <w:rsid w:val="00F111A9"/>
    <w:rsid w:val="00F16581"/>
    <w:rsid w:val="00F244AC"/>
    <w:rsid w:val="00F2601F"/>
    <w:rsid w:val="00F32442"/>
    <w:rsid w:val="00F40414"/>
    <w:rsid w:val="00F502DF"/>
    <w:rsid w:val="00F50DF4"/>
    <w:rsid w:val="00F61D6B"/>
    <w:rsid w:val="00F674F0"/>
    <w:rsid w:val="00F801A4"/>
    <w:rsid w:val="00F94FA9"/>
    <w:rsid w:val="00F96C88"/>
    <w:rsid w:val="00F97E2D"/>
    <w:rsid w:val="00FA1ACB"/>
    <w:rsid w:val="00FA4C20"/>
    <w:rsid w:val="00FA5BEA"/>
    <w:rsid w:val="00FC1801"/>
    <w:rsid w:val="00FC3876"/>
    <w:rsid w:val="00FC6B6B"/>
    <w:rsid w:val="00FD6B75"/>
    <w:rsid w:val="00FE7D7D"/>
    <w:rsid w:val="00FF4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afafb,#231f20,#19222c"/>
    </o:shapedefaults>
    <o:shapelayout v:ext="edit">
      <o:idmap v:ext="edit" data="2"/>
    </o:shapelayout>
  </w:shapeDefaults>
  <w:decimalSymbol w:val=","/>
  <w:listSeparator w:val=";"/>
  <w14:docId w14:val="3D2C8BDE"/>
  <w15:chartTrackingRefBased/>
  <w15:docId w15:val="{8270BAA1-6279-4977-8A86-4CE4FFDB6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uiPriority="48"/>
  </w:latentStyles>
  <w:style w:type="paragraph" w:default="1" w:styleId="Normal">
    <w:name w:val="Normal"/>
    <w:qFormat/>
    <w:rsid w:val="00AB714A"/>
    <w:pPr>
      <w:spacing w:after="160" w:line="259" w:lineRule="auto"/>
    </w:pPr>
    <w:rPr>
      <w:sz w:val="22"/>
      <w:szCs w:val="22"/>
      <w:lang w:val="en-US" w:eastAsia="en-US"/>
    </w:rPr>
  </w:style>
  <w:style w:type="paragraph" w:styleId="Titre1">
    <w:name w:val="heading 1"/>
    <w:basedOn w:val="Normal"/>
    <w:link w:val="Titre1Car"/>
    <w:uiPriority w:val="1"/>
    <w:qFormat/>
    <w:rsid w:val="00114B75"/>
    <w:pPr>
      <w:widowControl w:val="0"/>
      <w:spacing w:before="10" w:after="0" w:line="240" w:lineRule="auto"/>
      <w:ind w:left="4207"/>
      <w:outlineLvl w:val="0"/>
    </w:pPr>
    <w:rPr>
      <w:rFonts w:ascii="Lucida Sans Unicode" w:eastAsia="Lucida Sans Unicode" w:hAnsi="Lucida Sans Unicode" w:cstheme="minorBidi"/>
      <w:sz w:val="30"/>
      <w:szCs w:val="30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C43E3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uiPriority w:val="99"/>
    <w:unhideWhenUsed/>
    <w:rsid w:val="00192C1F"/>
    <w:rPr>
      <w:color w:val="0563C1"/>
      <w:u w:val="single"/>
    </w:rPr>
  </w:style>
  <w:style w:type="paragraph" w:styleId="En-tte">
    <w:name w:val="header"/>
    <w:basedOn w:val="Normal"/>
    <w:link w:val="En-tteCar"/>
    <w:uiPriority w:val="99"/>
    <w:unhideWhenUsed/>
    <w:rsid w:val="00F244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244AC"/>
  </w:style>
  <w:style w:type="paragraph" w:styleId="Pieddepage">
    <w:name w:val="footer"/>
    <w:basedOn w:val="Normal"/>
    <w:link w:val="PieddepageCar"/>
    <w:uiPriority w:val="99"/>
    <w:unhideWhenUsed/>
    <w:rsid w:val="00F244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244AC"/>
  </w:style>
  <w:style w:type="paragraph" w:customStyle="1" w:styleId="Listecouleur-Accent11">
    <w:name w:val="Liste couleur - Accent 11"/>
    <w:basedOn w:val="Normal"/>
    <w:uiPriority w:val="34"/>
    <w:qFormat/>
    <w:rsid w:val="00784621"/>
    <w:pPr>
      <w:ind w:left="720"/>
      <w:contextualSpacing/>
    </w:pPr>
  </w:style>
  <w:style w:type="table" w:styleId="Grilledutableau">
    <w:name w:val="Table Grid"/>
    <w:basedOn w:val="TableauNormal"/>
    <w:uiPriority w:val="39"/>
    <w:rsid w:val="00EA14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4263D2"/>
    <w:pPr>
      <w:spacing w:after="200" w:line="276" w:lineRule="auto"/>
      <w:ind w:left="720"/>
      <w:contextualSpacing/>
    </w:pPr>
    <w:rPr>
      <w:lang w:val="fr-FR"/>
    </w:rPr>
  </w:style>
  <w:style w:type="paragraph" w:customStyle="1" w:styleId="stitre">
    <w:name w:val="s.titre"/>
    <w:basedOn w:val="Normal"/>
    <w:rsid w:val="006E10D3"/>
    <w:pPr>
      <w:spacing w:after="0" w:line="240" w:lineRule="auto"/>
    </w:pPr>
    <w:rPr>
      <w:rFonts w:ascii="Avant Garde" w:eastAsia="Times New Roman" w:hAnsi="Avant Garde"/>
      <w:b/>
      <w:sz w:val="24"/>
      <w:szCs w:val="20"/>
      <w:lang w:val="fr-FR" w:eastAsia="fr-FR"/>
    </w:rPr>
  </w:style>
  <w:style w:type="character" w:styleId="lev">
    <w:name w:val="Strong"/>
    <w:basedOn w:val="Policepardfaut"/>
    <w:uiPriority w:val="22"/>
    <w:qFormat/>
    <w:rsid w:val="00965340"/>
    <w:rPr>
      <w:b/>
      <w:bCs/>
    </w:rPr>
  </w:style>
  <w:style w:type="character" w:customStyle="1" w:styleId="Titre1Car">
    <w:name w:val="Titre 1 Car"/>
    <w:basedOn w:val="Policepardfaut"/>
    <w:link w:val="Titre1"/>
    <w:uiPriority w:val="1"/>
    <w:rsid w:val="00114B75"/>
    <w:rPr>
      <w:rFonts w:ascii="Lucida Sans Unicode" w:eastAsia="Lucida Sans Unicode" w:hAnsi="Lucida Sans Unicode" w:cstheme="minorBidi"/>
      <w:sz w:val="30"/>
      <w:szCs w:val="30"/>
      <w:lang w:val="en-US" w:eastAsia="en-US"/>
    </w:rPr>
  </w:style>
  <w:style w:type="character" w:customStyle="1" w:styleId="Titre4Car">
    <w:name w:val="Titre 4 Car"/>
    <w:basedOn w:val="Policepardfaut"/>
    <w:link w:val="Titre4"/>
    <w:uiPriority w:val="9"/>
    <w:rsid w:val="00C43E38"/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  <w:lang w:eastAsia="en-US"/>
    </w:rPr>
  </w:style>
  <w:style w:type="paragraph" w:customStyle="1" w:styleId="95Objectiftexteavectiret">
    <w:name w:val="95 Objectif texte avec tiret"/>
    <w:rsid w:val="00015405"/>
    <w:pPr>
      <w:ind w:left="840" w:hanging="280"/>
      <w:jc w:val="both"/>
    </w:pPr>
    <w:rPr>
      <w:rFonts w:ascii="Avant Garde" w:eastAsia="Times New Roman" w:hAnsi="Avant Garde"/>
      <w:noProof/>
    </w:rPr>
  </w:style>
  <w:style w:type="paragraph" w:customStyle="1" w:styleId="Default">
    <w:name w:val="Default"/>
    <w:rsid w:val="00BC095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42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61CE10-5BC3-8C4D-8483-83107DF407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1</Pages>
  <Words>18</Words>
  <Characters>103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120</CharactersWithSpaces>
  <SharedDoc>false</SharedDoc>
  <HLinks>
    <vt:vector size="12" baseType="variant">
      <vt:variant>
        <vt:i4>6291511</vt:i4>
      </vt:variant>
      <vt:variant>
        <vt:i4>3</vt:i4>
      </vt:variant>
      <vt:variant>
        <vt:i4>0</vt:i4>
      </vt:variant>
      <vt:variant>
        <vt:i4>5</vt:i4>
      </vt:variant>
      <vt:variant>
        <vt:lpwstr>mailto:nexacorp@email.com</vt:lpwstr>
      </vt:variant>
      <vt:variant>
        <vt:lpwstr/>
      </vt:variant>
      <vt:variant>
        <vt:i4>6291511</vt:i4>
      </vt:variant>
      <vt:variant>
        <vt:i4>0</vt:i4>
      </vt:variant>
      <vt:variant>
        <vt:i4>0</vt:i4>
      </vt:variant>
      <vt:variant>
        <vt:i4>5</vt:i4>
      </vt:variant>
      <vt:variant>
        <vt:lpwstr>mailto:nexacorp@email.com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Yurcom</dc:creator>
  <cp:keywords/>
  <dc:description/>
  <cp:lastModifiedBy>Véronique MELLAOUI</cp:lastModifiedBy>
  <cp:revision>20</cp:revision>
  <cp:lastPrinted>2024-11-21T10:39:00Z</cp:lastPrinted>
  <dcterms:created xsi:type="dcterms:W3CDTF">2023-04-26T13:57:00Z</dcterms:created>
  <dcterms:modified xsi:type="dcterms:W3CDTF">2024-12-04T09:19:00Z</dcterms:modified>
</cp:coreProperties>
</file>