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AA1AE" w14:textId="07D6EC83" w:rsidR="00FA1ACB" w:rsidRPr="00D83AE6" w:rsidRDefault="00B23753" w:rsidP="00F244AC">
      <w:pPr>
        <w:rPr>
          <w:sz w:val="18"/>
          <w:szCs w:val="18"/>
        </w:rPr>
      </w:pPr>
      <w:r w:rsidRPr="00D83AE6">
        <w:rPr>
          <w:noProof/>
          <w:sz w:val="18"/>
          <w:szCs w:val="18"/>
        </w:rPr>
        <mc:AlternateContent>
          <mc:Choice Requires="wps">
            <w:drawing>
              <wp:anchor distT="0" distB="0" distL="114300" distR="114300" simplePos="0" relativeHeight="251788288" behindDoc="0" locked="0" layoutInCell="1" allowOverlap="1" wp14:anchorId="19023A3D" wp14:editId="3F3496B8">
                <wp:simplePos x="0" y="0"/>
                <wp:positionH relativeFrom="margin">
                  <wp:posOffset>-140335</wp:posOffset>
                </wp:positionH>
                <wp:positionV relativeFrom="paragraph">
                  <wp:posOffset>216535</wp:posOffset>
                </wp:positionV>
                <wp:extent cx="6286500" cy="601980"/>
                <wp:effectExtent l="0" t="0" r="0" b="0"/>
                <wp:wrapNone/>
                <wp:docPr id="1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601980"/>
                        </a:xfrm>
                        <a:prstGeom prst="rect">
                          <a:avLst/>
                        </a:prstGeom>
                        <a:noFill/>
                        <a:ln w="12700" cap="flat" cmpd="sng" algn="ctr">
                          <a:noFill/>
                          <a:prstDash val="solid"/>
                          <a:miter lim="800000"/>
                        </a:ln>
                        <a:effectLst/>
                      </wps:spPr>
                      <wps:txbx>
                        <w:txbxContent>
                          <w:p w14:paraId="75B5F2C8" w14:textId="4C96D4D7" w:rsidR="00730083" w:rsidRPr="002869DD" w:rsidRDefault="007B1577" w:rsidP="00DB475D">
                            <w:pPr>
                              <w:spacing w:after="0" w:line="240" w:lineRule="auto"/>
                              <w:rPr>
                                <w:rFonts w:ascii="Tenor Sans" w:hAnsi="Tenor Sans"/>
                                <w:b/>
                                <w:color w:val="3B3838" w:themeColor="background2" w:themeShade="40"/>
                                <w:sz w:val="32"/>
                                <w:szCs w:val="32"/>
                                <w:lang w:val="fr-FR"/>
                              </w:rPr>
                            </w:pPr>
                            <w:r w:rsidRPr="002869DD">
                              <w:rPr>
                                <w:rFonts w:ascii="Tenor Sans" w:hAnsi="Tenor Sans"/>
                                <w:b/>
                                <w:color w:val="3B3838" w:themeColor="background2" w:themeShade="40"/>
                                <w:sz w:val="32"/>
                                <w:szCs w:val="32"/>
                                <w:lang w:val="fr-FR"/>
                              </w:rPr>
                              <w:t xml:space="preserve">Communiquer avec </w:t>
                            </w:r>
                            <w:r w:rsidR="002477E2" w:rsidRPr="002869DD">
                              <w:rPr>
                                <w:rFonts w:ascii="Tenor Sans" w:hAnsi="Tenor Sans"/>
                                <w:b/>
                                <w:color w:val="3B3838" w:themeColor="background2" w:themeShade="40"/>
                                <w:sz w:val="32"/>
                                <w:szCs w:val="32"/>
                                <w:lang w:val="fr-FR"/>
                              </w:rPr>
                              <w:t>la méthode « Arc en ciel »</w:t>
                            </w:r>
                            <w:r w:rsidR="00730083" w:rsidRPr="002869DD">
                              <w:rPr>
                                <w:rFonts w:ascii="Tenor Sans" w:hAnsi="Tenor Sans"/>
                                <w:b/>
                                <w:color w:val="3B3838" w:themeColor="background2" w:themeShade="40"/>
                                <w:sz w:val="32"/>
                                <w:szCs w:val="32"/>
                                <w:lang w:val="fr-FR"/>
                              </w:rPr>
                              <w:t xml:space="preserve"> </w:t>
                            </w:r>
                            <w:r w:rsidR="00927954">
                              <w:rPr>
                                <w:rFonts w:ascii="Tenor Sans" w:hAnsi="Tenor Sans"/>
                                <w:b/>
                                <w:color w:val="3B3838" w:themeColor="background2" w:themeShade="40"/>
                                <w:sz w:val="32"/>
                                <w:szCs w:val="32"/>
                                <w:lang w:val="fr-FR"/>
                              </w:rPr>
                              <w:t>- DISC Insight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023A3D" id="Rectangle 9" o:spid="_x0000_s1026" style="position:absolute;margin-left:-11.05pt;margin-top:17.05pt;width:495pt;height:47.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ANUAIAAJ0EAAAOAAAAZHJzL2Uyb0RvYy54bWysVEtv2zAMvg/YfxB0X+0EbZoadYqgQYYB&#10;QVugHXpmZCkWptckJXb360fJThp0Ow3zQSBFio+PH31712tFDtwHaU1NJxclJdww20izq+n3l/WX&#10;OSUhgmlAWcNr+sYDvVt8/nTbuYpPbWtVwz3BICZUnatpG6OriiKwlmsIF9Zxg0ZhvYaIqt8VjYcO&#10;o2tVTMtyVnTWN85bxkPA29VgpIscXwjO4qMQgUeiaoq1xXz6fG7TWSxuodp5cK1kYxnwD1VokAaT&#10;nkKtIALZe/lHKC2Zt8GKeMGsLqwQkvHcA3YzKT9089yC47kXBCe4E0zh/4VlD4dn9+RT6cFtLPsR&#10;EJGic6E6WZISRp9eeJ18sXDSZxTfTijyPhKGl7PpfHZVItgMbbNycjPPMBdQHV87H+JXbjVJQk09&#10;TimDB4dNiCk/VEeXlMzYtVQqT0oZ0iHNptc5PiBhhIKIqbRrahrMjhJQO2Qiiz6HPHubQq4gtOQA&#10;SIZglWyG8WsZkYNK6prOy/Sla6xBmZSdZxaNhb1jkaTYb3t0TeLWNm9Pnng7MCw4tpaYbwMhPoFH&#10;SiEeuCbxEQ+hLDZhR4mS1vpff7tP/jhptFLSIUWx6J978JwS9c0gB24ml5eJ01m5vLqeouLPLdtz&#10;i9nre4uNT3AhHcti8o/qKApv9Stu0zJlRRMYhrkHKEflPg6rg/vI+HKZ3ZDHDuLGPDuWgifIEtIv&#10;/St4N044Ijce7JHOUH0Y9OA7jHq5j1bIzIJ3XEdK4g7kwYz7mpbsXM9e73+VxW8AAAD//wMAUEsD&#10;BBQABgAIAAAAIQC07irB3wAAAAoBAAAPAAAAZHJzL2Rvd25yZXYueG1sTI/LTsMwEEX3SPyDNUjs&#10;WqcBlSSNUwESQqgLRIG9Y7tJ1Hgc2c6jf8+wgtVoNEd3zi33i+3ZZHzoHArYrBNgBpXTHTYCvj5f&#10;VhmwECVq2Ts0Ai4mwL66viplod2MH2Y6xoZRCIZCCmhjHArOg2qNlWHtBoN0OzlvZaTVN1x7OVO4&#10;7XmaJFtuZYf0oZWDeW6NOh9HK+DbnZ5mq2p8my7v3fh68EplByFub5bHHbBolvgHw68+qUNFTrUb&#10;UQfWC1il6YZQAXf3NAnItw85sJrINMuBVyX/X6H6AQAA//8DAFBLAQItABQABgAIAAAAIQC2gziS&#10;/gAAAOEBAAATAAAAAAAAAAAAAAAAAAAAAABbQ29udGVudF9UeXBlc10ueG1sUEsBAi0AFAAGAAgA&#10;AAAhADj9If/WAAAAlAEAAAsAAAAAAAAAAAAAAAAALwEAAF9yZWxzLy5yZWxzUEsBAi0AFAAGAAgA&#10;AAAhAHwVoA1QAgAAnQQAAA4AAAAAAAAAAAAAAAAALgIAAGRycy9lMm9Eb2MueG1sUEsBAi0AFAAG&#10;AAgAAAAhALTuKsHfAAAACgEAAA8AAAAAAAAAAAAAAAAAqgQAAGRycy9kb3ducmV2LnhtbFBLBQYA&#10;AAAABAAEAPMAAAC2BQAAAAA=&#10;" filled="f" stroked="f" strokeweight="1pt">
                <v:textbox>
                  <w:txbxContent>
                    <w:p w14:paraId="75B5F2C8" w14:textId="4C96D4D7" w:rsidR="00730083" w:rsidRPr="002869DD" w:rsidRDefault="007B1577" w:rsidP="00DB475D">
                      <w:pPr>
                        <w:spacing w:after="0" w:line="240" w:lineRule="auto"/>
                        <w:rPr>
                          <w:rFonts w:ascii="Tenor Sans" w:hAnsi="Tenor Sans"/>
                          <w:b/>
                          <w:color w:val="3B3838" w:themeColor="background2" w:themeShade="40"/>
                          <w:sz w:val="32"/>
                          <w:szCs w:val="32"/>
                          <w:lang w:val="fr-FR"/>
                        </w:rPr>
                      </w:pPr>
                      <w:r w:rsidRPr="002869DD">
                        <w:rPr>
                          <w:rFonts w:ascii="Tenor Sans" w:hAnsi="Tenor Sans"/>
                          <w:b/>
                          <w:color w:val="3B3838" w:themeColor="background2" w:themeShade="40"/>
                          <w:sz w:val="32"/>
                          <w:szCs w:val="32"/>
                          <w:lang w:val="fr-FR"/>
                        </w:rPr>
                        <w:t xml:space="preserve">Communiquer avec </w:t>
                      </w:r>
                      <w:r w:rsidR="002477E2" w:rsidRPr="002869DD">
                        <w:rPr>
                          <w:rFonts w:ascii="Tenor Sans" w:hAnsi="Tenor Sans"/>
                          <w:b/>
                          <w:color w:val="3B3838" w:themeColor="background2" w:themeShade="40"/>
                          <w:sz w:val="32"/>
                          <w:szCs w:val="32"/>
                          <w:lang w:val="fr-FR"/>
                        </w:rPr>
                        <w:t>la méthode « Arc en ciel »</w:t>
                      </w:r>
                      <w:r w:rsidR="00730083" w:rsidRPr="002869DD">
                        <w:rPr>
                          <w:rFonts w:ascii="Tenor Sans" w:hAnsi="Tenor Sans"/>
                          <w:b/>
                          <w:color w:val="3B3838" w:themeColor="background2" w:themeShade="40"/>
                          <w:sz w:val="32"/>
                          <w:szCs w:val="32"/>
                          <w:lang w:val="fr-FR"/>
                        </w:rPr>
                        <w:t xml:space="preserve"> </w:t>
                      </w:r>
                      <w:r w:rsidR="00927954">
                        <w:rPr>
                          <w:rFonts w:ascii="Tenor Sans" w:hAnsi="Tenor Sans"/>
                          <w:b/>
                          <w:color w:val="3B3838" w:themeColor="background2" w:themeShade="40"/>
                          <w:sz w:val="32"/>
                          <w:szCs w:val="32"/>
                          <w:lang w:val="fr-FR"/>
                        </w:rPr>
                        <w:t>- DISC Insight</w:t>
                      </w:r>
                    </w:p>
                  </w:txbxContent>
                </v:textbox>
                <w10:wrap anchorx="margin"/>
              </v:rect>
            </w:pict>
          </mc:Fallback>
        </mc:AlternateContent>
      </w:r>
    </w:p>
    <w:p w14:paraId="46D2D2D7" w14:textId="75E55FA6" w:rsidR="00FA1ACB" w:rsidRPr="00D83AE6" w:rsidRDefault="00FA1ACB" w:rsidP="00F244AC">
      <w:pPr>
        <w:rPr>
          <w:sz w:val="18"/>
          <w:szCs w:val="18"/>
        </w:rPr>
      </w:pPr>
    </w:p>
    <w:p w14:paraId="702296F3" w14:textId="119072E2" w:rsidR="00F244AC" w:rsidRPr="00D83AE6" w:rsidRDefault="00FA1ACB" w:rsidP="00F244AC">
      <w:pPr>
        <w:rPr>
          <w:sz w:val="18"/>
          <w:szCs w:val="18"/>
        </w:rPr>
      </w:pPr>
      <w:r w:rsidRPr="00D83AE6">
        <w:rPr>
          <w:noProof/>
          <w:sz w:val="18"/>
          <w:szCs w:val="18"/>
        </w:rPr>
        <mc:AlternateContent>
          <mc:Choice Requires="wps">
            <w:drawing>
              <wp:anchor distT="0" distB="0" distL="114300" distR="114300" simplePos="0" relativeHeight="251789312" behindDoc="0" locked="0" layoutInCell="1" allowOverlap="1" wp14:anchorId="05130CC0" wp14:editId="75B72A1F">
                <wp:simplePos x="0" y="0"/>
                <wp:positionH relativeFrom="margin">
                  <wp:posOffset>-110490</wp:posOffset>
                </wp:positionH>
                <wp:positionV relativeFrom="paragraph">
                  <wp:posOffset>226695</wp:posOffset>
                </wp:positionV>
                <wp:extent cx="1333500" cy="31432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333500" cy="314325"/>
                        </a:xfrm>
                        <a:prstGeom prst="rect">
                          <a:avLst/>
                        </a:prstGeom>
                        <a:noFill/>
                        <a:ln w="6350">
                          <a:noFill/>
                        </a:ln>
                      </wps:spPr>
                      <wps:txbx>
                        <w:txbxContent>
                          <w:p w14:paraId="203AABC3" w14:textId="081B7997" w:rsidR="00FA1ACB" w:rsidRPr="00FA1ACB" w:rsidRDefault="00B23753">
                            <w:pPr>
                              <w:rPr>
                                <w:rFonts w:ascii="Work Sans" w:hAnsi="Work Sans"/>
                                <w:color w:val="F4A76F"/>
                              </w:rPr>
                            </w:pPr>
                            <w:r>
                              <w:rPr>
                                <w:rFonts w:ascii="Work Sans" w:hAnsi="Work Sans" w:cs="Lucida Sans Unicode"/>
                                <w:b/>
                                <w:color w:val="F4A76F"/>
                                <w:spacing w:val="10"/>
                                <w:sz w:val="20"/>
                                <w:szCs w:val="20"/>
                                <w14:textOutline w14:w="0" w14:cap="flat" w14:cmpd="sng" w14:algn="ctr">
                                  <w14:noFill/>
                                  <w14:prstDash w14:val="solid"/>
                                  <w14:round/>
                                </w14:textOutline>
                              </w:rPr>
                              <w:t>P</w:t>
                            </w:r>
                            <w:r w:rsidR="0059712E">
                              <w:rPr>
                                <w:rFonts w:ascii="Work Sans" w:hAnsi="Work Sans" w:cs="Lucida Sans Unicode"/>
                                <w:b/>
                                <w:color w:val="F4A76F"/>
                                <w:spacing w:val="10"/>
                                <w:sz w:val="20"/>
                                <w:szCs w:val="20"/>
                                <w14:textOutline w14:w="0" w14:cap="flat" w14:cmpd="sng" w14:algn="ctr">
                                  <w14:noFill/>
                                  <w14:prstDash w14:val="solid"/>
                                  <w14:round/>
                                </w14:textOutline>
                              </w:rPr>
                              <w:t>COMO</w:t>
                            </w:r>
                            <w:r w:rsidR="002477E2">
                              <w:rPr>
                                <w:rFonts w:ascii="Work Sans" w:hAnsi="Work Sans" w:cs="Lucida Sans Unicode"/>
                                <w:b/>
                                <w:color w:val="F4A76F"/>
                                <w:spacing w:val="10"/>
                                <w:sz w:val="20"/>
                                <w:szCs w:val="20"/>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30CC0" id="_x0000_t202" coordsize="21600,21600" o:spt="202" path="m,l,21600r21600,l21600,xe">
                <v:stroke joinstyle="miter"/>
                <v:path gradientshapeok="t" o:connecttype="rect"/>
              </v:shapetype>
              <v:shape id="Zone de texte 10" o:spid="_x0000_s1027" type="#_x0000_t202" style="position:absolute;margin-left:-8.7pt;margin-top:17.85pt;width:105pt;height:24.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BrFgIAADMEAAAOAAAAZHJzL2Uyb0RvYy54bWysU9tuGyEQfa/Uf0C81+trmq68jtxEripF&#10;SSSnyjNmwYsEDAXsXffrO7C+Ke1T1RcYmGEu5xzmd53RZC98UGArOhoMKRGWQ63stqI/XlefbikJ&#10;kdmaabCiogcR6N3i44d560oxhgZ0LTzBJDaUratoE6MriyLwRhgWBuCERacEb1jEo98WtWctZje6&#10;GA+HN0ULvnYeuAgBbx96J13k/FIKHp+lDCISXVHsLebV53WT1mIxZ+XWM9cofmyD/UMXhimLRc+p&#10;HlhkZOfVH6mM4h4CyDjgYAqQUnGRZ8BpRsN306wb5kSeBcEJ7gxT+H9p+dN+7V48id1X6JDABEjr&#10;QhnwMs3TSW/Sjp0S9COEhzNsoouEp0eTyWQ2RBdH32Q0nYxnKU1xee18iN8EGJKMinqkJaPF9o8h&#10;9qGnkFTMwkppnanRlrQVvcH8+cHZg8m1xRqXXpMVu01HVH01xwbqA47noWc+OL5S2MMjC/GFeaQa&#10;20b5xmdcpAasBUeLkgb8r7/dp3hkAL2UtCidioafO+YFJfq7RW6+jKbTpLV8mM4+j/Hgrz2ba4/d&#10;mXtAdY7woziezRQf9cmUHswbqnyZqqKLWY61KxpP5n3sBY2/hIvlMgehuhyLj3bteEqdUE0Iv3Zv&#10;zLsjDREJfIKTyFj5jo0+tudjuYsgVaYq4dyjeoQflZnJPv6iJP3rc466/PXFbwAAAP//AwBQSwME&#10;FAAGAAgAAAAhADx59JviAAAACQEAAA8AAABkcnMvZG93bnJldi54bWxMj8FuwjAQRO+V+g/WVuoN&#10;HNIGQoiDUCRUqSoHKJfeNrFJotrrNDaQ9utrTu1xNU8zb/P1aDS7qMF1lgTMphEwRbWVHTUCju/b&#10;SQrMeSSJ2pIS8K0crIv7uxwzaa+0V5eDb1goIZehgNb7PuPc1a0y6Ka2VxSykx0M+nAODZcDXkO5&#10;0TyOojk32FFYaLFXZavqz8PZCHgttzvcV7FJf3T58nba9F/Hj0SIx4dxswLm1ej/YLjpB3UoglNl&#10;zyQd0wIms8VzQAU8JQtgN2AZz4FVAtIkBl7k/P8HxS8AAAD//wMAUEsBAi0AFAAGAAgAAAAhALaD&#10;OJL+AAAA4QEAABMAAAAAAAAAAAAAAAAAAAAAAFtDb250ZW50X1R5cGVzXS54bWxQSwECLQAUAAYA&#10;CAAAACEAOP0h/9YAAACUAQAACwAAAAAAAAAAAAAAAAAvAQAAX3JlbHMvLnJlbHNQSwECLQAUAAYA&#10;CAAAACEAzBkQaxYCAAAzBAAADgAAAAAAAAAAAAAAAAAuAgAAZHJzL2Uyb0RvYy54bWxQSwECLQAU&#10;AAYACAAAACEAPHn0m+IAAAAJAQAADwAAAAAAAAAAAAAAAABwBAAAZHJzL2Rvd25yZXYueG1sUEsF&#10;BgAAAAAEAAQA8wAAAH8FAAAAAA==&#10;" filled="f" stroked="f" strokeweight=".5pt">
                <v:textbox>
                  <w:txbxContent>
                    <w:p w14:paraId="203AABC3" w14:textId="081B7997" w:rsidR="00FA1ACB" w:rsidRPr="00FA1ACB" w:rsidRDefault="00B23753">
                      <w:pPr>
                        <w:rPr>
                          <w:rFonts w:ascii="Work Sans" w:hAnsi="Work Sans"/>
                          <w:color w:val="F4A76F"/>
                        </w:rPr>
                      </w:pPr>
                      <w:r>
                        <w:rPr>
                          <w:rFonts w:ascii="Work Sans" w:hAnsi="Work Sans" w:cs="Lucida Sans Unicode"/>
                          <w:b/>
                          <w:color w:val="F4A76F"/>
                          <w:spacing w:val="10"/>
                          <w:sz w:val="20"/>
                          <w:szCs w:val="20"/>
                          <w14:textOutline w14:w="0" w14:cap="flat" w14:cmpd="sng" w14:algn="ctr">
                            <w14:noFill/>
                            <w14:prstDash w14:val="solid"/>
                            <w14:round/>
                          </w14:textOutline>
                        </w:rPr>
                        <w:t>P</w:t>
                      </w:r>
                      <w:r w:rsidR="0059712E">
                        <w:rPr>
                          <w:rFonts w:ascii="Work Sans" w:hAnsi="Work Sans" w:cs="Lucida Sans Unicode"/>
                          <w:b/>
                          <w:color w:val="F4A76F"/>
                          <w:spacing w:val="10"/>
                          <w:sz w:val="20"/>
                          <w:szCs w:val="20"/>
                          <w14:textOutline w14:w="0" w14:cap="flat" w14:cmpd="sng" w14:algn="ctr">
                            <w14:noFill/>
                            <w14:prstDash w14:val="solid"/>
                            <w14:round/>
                          </w14:textOutline>
                        </w:rPr>
                        <w:t>COMO</w:t>
                      </w:r>
                      <w:r w:rsidR="002477E2">
                        <w:rPr>
                          <w:rFonts w:ascii="Work Sans" w:hAnsi="Work Sans" w:cs="Lucida Sans Unicode"/>
                          <w:b/>
                          <w:color w:val="F4A76F"/>
                          <w:spacing w:val="10"/>
                          <w:sz w:val="20"/>
                          <w:szCs w:val="20"/>
                          <w14:textOutline w14:w="0" w14:cap="flat" w14:cmpd="sng" w14:algn="ctr">
                            <w14:noFill/>
                            <w14:prstDash w14:val="solid"/>
                            <w14:round/>
                          </w14:textOutline>
                        </w:rPr>
                        <w:t>9</w:t>
                      </w:r>
                    </w:p>
                  </w:txbxContent>
                </v:textbox>
                <w10:wrap anchorx="margin"/>
              </v:shape>
            </w:pict>
          </mc:Fallback>
        </mc:AlternateContent>
      </w:r>
    </w:p>
    <w:p w14:paraId="7CCB0C53" w14:textId="580928FD" w:rsidR="00A81892" w:rsidRPr="00D83AE6" w:rsidRDefault="0037254A" w:rsidP="00FA1ACB">
      <w:pPr>
        <w:tabs>
          <w:tab w:val="left" w:pos="2955"/>
        </w:tabs>
        <w:rPr>
          <w:sz w:val="18"/>
          <w:szCs w:val="18"/>
        </w:rPr>
      </w:pPr>
      <w:r>
        <w:rPr>
          <w:noProof/>
          <w:sz w:val="18"/>
          <w:szCs w:val="18"/>
        </w:rPr>
        <mc:AlternateContent>
          <mc:Choice Requires="wpg">
            <w:drawing>
              <wp:anchor distT="0" distB="0" distL="114300" distR="114300" simplePos="0" relativeHeight="251570176" behindDoc="0" locked="0" layoutInCell="1" allowOverlap="1" wp14:anchorId="739A5C2E" wp14:editId="2AC9B973">
                <wp:simplePos x="0" y="0"/>
                <wp:positionH relativeFrom="column">
                  <wp:posOffset>-5547</wp:posOffset>
                </wp:positionH>
                <wp:positionV relativeFrom="paragraph">
                  <wp:posOffset>220213</wp:posOffset>
                </wp:positionV>
                <wp:extent cx="6432403" cy="2562"/>
                <wp:effectExtent l="0" t="0" r="26035" b="35560"/>
                <wp:wrapNone/>
                <wp:docPr id="8" name="Groupe 8"/>
                <wp:cNvGraphicFramePr/>
                <a:graphic xmlns:a="http://schemas.openxmlformats.org/drawingml/2006/main">
                  <a:graphicData uri="http://schemas.microsoft.com/office/word/2010/wordprocessingGroup">
                    <wpg:wgp>
                      <wpg:cNvGrpSpPr/>
                      <wpg:grpSpPr>
                        <a:xfrm>
                          <a:off x="0" y="0"/>
                          <a:ext cx="6432403" cy="2562"/>
                          <a:chOff x="0" y="0"/>
                          <a:chExt cx="6432403" cy="2562"/>
                        </a:xfrm>
                      </wpg:grpSpPr>
                      <wps:wsp>
                        <wps:cNvPr id="99" name="Straight Connector 38"/>
                        <wps:cNvCnPr>
                          <a:cxnSpLocks noChangeShapeType="1"/>
                        </wps:cNvCnPr>
                        <wps:spPr bwMode="auto">
                          <a:xfrm>
                            <a:off x="0" y="0"/>
                            <a:ext cx="2293625" cy="0"/>
                          </a:xfrm>
                          <a:prstGeom prst="line">
                            <a:avLst/>
                          </a:prstGeom>
                          <a:noFill/>
                          <a:ln w="6350" algn="ctr">
                            <a:solidFill>
                              <a:srgbClr val="F4A76F"/>
                            </a:solidFill>
                            <a:miter lim="800000"/>
                            <a:headEnd/>
                            <a:tailEnd/>
                          </a:ln>
                          <a:extLst>
                            <a:ext uri="{909E8E84-426E-40DD-AFC4-6F175D3DCCD1}">
                              <a14:hiddenFill xmlns:a14="http://schemas.microsoft.com/office/drawing/2010/main">
                                <a:noFill/>
                              </a14:hiddenFill>
                            </a:ext>
                          </a:extLst>
                        </wps:spPr>
                        <wps:bodyPr/>
                      </wps:wsp>
                      <wps:wsp>
                        <wps:cNvPr id="62" name="Straight Connector 39"/>
                        <wps:cNvCnPr>
                          <a:cxnSpLocks noChangeShapeType="1"/>
                        </wps:cNvCnPr>
                        <wps:spPr bwMode="auto">
                          <a:xfrm>
                            <a:off x="2292403" y="0"/>
                            <a:ext cx="4140000" cy="2562"/>
                          </a:xfrm>
                          <a:prstGeom prst="line">
                            <a:avLst/>
                          </a:prstGeom>
                          <a:noFill/>
                          <a:ln w="6350" algn="ctr">
                            <a:solidFill>
                              <a:srgbClr val="4768A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9EB13FD" id="Groupe 8" o:spid="_x0000_s1026" style="position:absolute;margin-left:-.45pt;margin-top:17.35pt;width:506.5pt;height:.2pt;z-index:251570176;mso-width-relative:margin;mso-height-relative:margin" coordsize="64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8VwIAAKMGAAAOAAAAZHJzL2Uyb0RvYy54bWzEVVFv2jAQfp+0/2D5fSSEkELUUFW08NJt&#10;SHQ/wDhOYs2xLdsQ+Pc7Owxokaqp07o8OPH57nzf5++c27t9K9COGcuVLPBwEGPEJFUll3WBfzwv&#10;vkwwso7IkgglWYEPzOK72edPt53OWaIaJUpmECSRNu90gRvndB5FljasJXagNJOwWCnTEgdTU0el&#10;IR1kb0WUxHEWdcqU2ijKrAXrQ7+IZyF/VTHqvleVZQ6JAkNtLowmjBs/RrNbkteG6IbTYxnkHVW0&#10;hEvY9JTqgTiCtoZfpWo5Ncqqyg2oaiNVVZyygAHQDONXaJZGbXXAUuddrU80AbWveHp3WvpttzR6&#10;rVcGmOh0DVyEmceyr0zr31Al2gfKDifK2N4hCsYsHSVpPMKIwloyzpKeUdoA7VdBtHl8Kyz6vWX0&#10;opBOgzTsGb39O/TrhmgWSLU5oF8ZxMsCT6cYSdKCQtfOEF43Ds2VlKAfZdBo4lH5OiBgLlfGs0L3&#10;cq2fFP1pkVTzhsiahdTPBw1Zhj4CcFyE+IkFotGm+6pK8CFbp4Jo/oToJJmOsmTcEx10e6KL5NpY&#10;t2SqRf6jwIJLj5DkZPdknS/k7OLNUi24EGAnuZCog1McjaE5iKihh6kzIdYqwUvv592sqTdzYdCO&#10;QB8t0vubbBEAwsqlW8sddLPgbYEnsX96NTSMlI+yDBs6wkX/DUUJeSTJ89IzvFHlIYgxkAfn3pv/&#10;uQBAuW8IYPqhAoCz7pvqut/SYRp4fdFv/00J6U02uf9AJYSLAW7CoOjjre2v2st5UNT53zL7BQAA&#10;//8DAFBLAwQUAAYACAAAACEA38wsKd8AAAAIAQAADwAAAGRycy9kb3ducmV2LnhtbEyPzW7CMBCE&#10;75X6DtZW6g0cQ+lPGgch1PaEkAqVqt6WeEki4nUUmyS8fc2pPc7OaObbbDnaRvTU+dqxBjVNQBAX&#10;ztRcavjav0+eQfiAbLBxTBou5GGZ395kmBo38Cf1u1CKWMI+RQ1VCG0qpS8qsuinriWO3tF1FkOU&#10;XSlNh0Mst42cJcmjtFhzXKiwpXVFxWl3tho+BhxWc/XWb07H9eVnv9h+bxRpfX83rl5BBBrDXxiu&#10;+BEd8sh0cGc2XjQaJi8xqGH+8ATiaidqpkAc4mWhQOaZ/P9A/gsAAP//AwBQSwECLQAUAAYACAAA&#10;ACEAtoM4kv4AAADhAQAAEwAAAAAAAAAAAAAAAAAAAAAAW0NvbnRlbnRfVHlwZXNdLnhtbFBLAQIt&#10;ABQABgAIAAAAIQA4/SH/1gAAAJQBAAALAAAAAAAAAAAAAAAAAC8BAABfcmVscy8ucmVsc1BLAQIt&#10;ABQABgAIAAAAIQC/v4B8VwIAAKMGAAAOAAAAAAAAAAAAAAAAAC4CAABkcnMvZTJvRG9jLnhtbFBL&#10;AQItABQABgAIAAAAIQDfzCwp3wAAAAgBAAAPAAAAAAAAAAAAAAAAALEEAABkcnMvZG93bnJldi54&#10;bWxQSwUGAAAAAAQABADzAAAAvQUAAAAA&#10;">
                <v:line id="Straight Connector 38" o:spid="_x0000_s1027" style="position:absolute;visibility:visible;mso-wrap-style:square" from="0,0" to="2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50KxAAAANsAAAAPAAAAZHJzL2Rvd25yZXYueG1sRI9Ba8JA&#10;FITvQv/D8gq96aY9BE1dxQZKQpFaY3t/ZJ9JaPZtyG6T+O/dguBxmJlvmPV2Mq0YqHeNZQXPiwgE&#10;cWl1w5WC79P7fAnCeWSNrWVScCEH283DbI2JtiMfaSh8JQKEXYIKau+7REpX1mTQLWxHHLyz7Q36&#10;IPtK6h7HADetfImiWBpsOCzU2FFaU/lb/BkF8Yl/9vh5yO3HFxUmy97SIT8q9fQ47V5BeJr8PXxr&#10;51rBagX/X8IPkJsrAAAA//8DAFBLAQItABQABgAIAAAAIQDb4fbL7gAAAIUBAAATAAAAAAAAAAAA&#10;AAAAAAAAAABbQ29udGVudF9UeXBlc10ueG1sUEsBAi0AFAAGAAgAAAAhAFr0LFu/AAAAFQEAAAsA&#10;AAAAAAAAAAAAAAAAHwEAAF9yZWxzLy5yZWxzUEsBAi0AFAAGAAgAAAAhAGlrnQrEAAAA2wAAAA8A&#10;AAAAAAAAAAAAAAAABwIAAGRycy9kb3ducmV2LnhtbFBLBQYAAAAAAwADALcAAAD4AgAAAAA=&#10;" strokecolor="#f4a76f" strokeweight=".5pt">
                  <v:stroke joinstyle="miter"/>
                </v:line>
                <v:line id="Straight Connector 39" o:spid="_x0000_s1028" style="position:absolute;visibility:visible;mso-wrap-style:square" from="22924,0" to="64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S2xQAAANsAAAAPAAAAZHJzL2Rvd25yZXYueG1sRI9Ba8JA&#10;FITvgv9heUIvRTdVDJK6iggtWg9iUuj1kX1mQ7NvQ3Yb0/76bqHgcZiZb5j1drCN6KnztWMFT7ME&#10;BHHpdM2VgvfiZboC4QOyxsYxKfgmD9vNeLTGTLsbX6jPQyUihH2GCkwIbSalLw1Z9DPXEkfv6jqL&#10;IcqukrrDW4TbRs6TJJUWa44LBlvaGyo/8y+r4Hz6eT0s7bX4eAuLY2764rGtCqUeJsPuGUSgIdzD&#10;/+2DVpDO4e9L/AFy8wsAAP//AwBQSwECLQAUAAYACAAAACEA2+H2y+4AAACFAQAAEwAAAAAAAAAA&#10;AAAAAAAAAAAAW0NvbnRlbnRfVHlwZXNdLnhtbFBLAQItABQABgAIAAAAIQBa9CxbvwAAABUBAAAL&#10;AAAAAAAAAAAAAAAAAB8BAABfcmVscy8ucmVsc1BLAQItABQABgAIAAAAIQAgkQS2xQAAANsAAAAP&#10;AAAAAAAAAAAAAAAAAAcCAABkcnMvZG93bnJldi54bWxQSwUGAAAAAAMAAwC3AAAA+QIAAAAA&#10;" strokecolor="#4768af" strokeweight=".5pt">
                  <v:stroke joinstyle="miter"/>
                </v:line>
              </v:group>
            </w:pict>
          </mc:Fallback>
        </mc:AlternateContent>
      </w:r>
      <w:r w:rsidR="00FA1ACB" w:rsidRPr="00D83AE6">
        <w:rPr>
          <w:sz w:val="18"/>
          <w:szCs w:val="18"/>
        </w:rPr>
        <w:tab/>
      </w:r>
      <w:r w:rsidR="00730083">
        <w:rPr>
          <w:sz w:val="18"/>
          <w:szCs w:val="18"/>
        </w:rPr>
        <w:tab/>
      </w:r>
      <w:r w:rsidR="00730083">
        <w:rPr>
          <w:sz w:val="18"/>
          <w:szCs w:val="18"/>
        </w:rPr>
        <w:tab/>
      </w:r>
      <w:r w:rsidR="00730083">
        <w:rPr>
          <w:sz w:val="18"/>
          <w:szCs w:val="18"/>
        </w:rPr>
        <w:tab/>
      </w:r>
      <w:r w:rsidR="00730083">
        <w:rPr>
          <w:sz w:val="18"/>
          <w:szCs w:val="18"/>
        </w:rPr>
        <w:tab/>
      </w:r>
      <w:r w:rsidR="00730083">
        <w:rPr>
          <w:sz w:val="18"/>
          <w:szCs w:val="18"/>
        </w:rPr>
        <w:tab/>
      </w:r>
      <w:r w:rsidR="00730083">
        <w:rPr>
          <w:sz w:val="18"/>
          <w:szCs w:val="18"/>
        </w:rPr>
        <w:tab/>
      </w:r>
      <w:r w:rsidR="00730083">
        <w:rPr>
          <w:sz w:val="18"/>
          <w:szCs w:val="18"/>
        </w:rPr>
        <w:tab/>
      </w:r>
      <w:r w:rsidR="00730083">
        <w:rPr>
          <w:sz w:val="18"/>
          <w:szCs w:val="18"/>
        </w:rPr>
        <w:tab/>
      </w:r>
      <w:r w:rsidR="00730083">
        <w:rPr>
          <w:sz w:val="18"/>
          <w:szCs w:val="18"/>
        </w:rPr>
        <w:tab/>
      </w:r>
      <w:r w:rsidR="00730083">
        <w:rPr>
          <w:sz w:val="18"/>
          <w:szCs w:val="18"/>
        </w:rPr>
        <w:tab/>
      </w:r>
    </w:p>
    <w:p w14:paraId="14A4CF94" w14:textId="624CB4EA" w:rsidR="00A81892" w:rsidRPr="00D83AE6" w:rsidRDefault="002869DD" w:rsidP="00A81892">
      <w:pPr>
        <w:rPr>
          <w:sz w:val="18"/>
          <w:szCs w:val="18"/>
        </w:rPr>
      </w:pPr>
      <w:r w:rsidRPr="00D83AE6">
        <w:rPr>
          <w:noProof/>
          <w:sz w:val="18"/>
          <w:szCs w:val="18"/>
        </w:rPr>
        <mc:AlternateContent>
          <mc:Choice Requires="wps">
            <w:drawing>
              <wp:anchor distT="0" distB="0" distL="114300" distR="114300" simplePos="0" relativeHeight="251579392" behindDoc="0" locked="0" layoutInCell="1" allowOverlap="1" wp14:anchorId="7FB4BAE1" wp14:editId="727963C3">
                <wp:simplePos x="0" y="0"/>
                <wp:positionH relativeFrom="column">
                  <wp:posOffset>345440</wp:posOffset>
                </wp:positionH>
                <wp:positionV relativeFrom="paragraph">
                  <wp:posOffset>116204</wp:posOffset>
                </wp:positionV>
                <wp:extent cx="1939290" cy="638175"/>
                <wp:effectExtent l="0" t="0" r="0" b="0"/>
                <wp:wrapNone/>
                <wp:docPr id="5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290" cy="638175"/>
                        </a:xfrm>
                        <a:prstGeom prst="rect">
                          <a:avLst/>
                        </a:prstGeom>
                        <a:noFill/>
                        <a:ln w="12700" cap="flat" cmpd="sng" algn="ctr">
                          <a:noFill/>
                          <a:prstDash val="solid"/>
                          <a:miter lim="800000"/>
                        </a:ln>
                        <a:effectLst/>
                      </wps:spPr>
                      <wps:txbx>
                        <w:txbxContent>
                          <w:p w14:paraId="695D5BF6" w14:textId="77777777" w:rsidR="00804E66" w:rsidRPr="002869DD" w:rsidRDefault="00AB714A" w:rsidP="002869DD">
                            <w:pPr>
                              <w:spacing w:after="20" w:line="240" w:lineRule="auto"/>
                              <w:rPr>
                                <w:rFonts w:ascii="Work Sans" w:hAnsi="Work Sans"/>
                                <w:b/>
                                <w:bCs/>
                                <w:color w:val="4768AF"/>
                                <w:sz w:val="20"/>
                                <w:szCs w:val="20"/>
                              </w:rPr>
                            </w:pPr>
                            <w:r w:rsidRPr="002869DD">
                              <w:rPr>
                                <w:rFonts w:ascii="Work Sans" w:hAnsi="Work Sans"/>
                                <w:b/>
                                <w:bCs/>
                                <w:color w:val="4768AF"/>
                                <w:sz w:val="20"/>
                                <w:szCs w:val="20"/>
                              </w:rPr>
                              <w:t>Durée</w:t>
                            </w:r>
                          </w:p>
                          <w:p w14:paraId="784E7A1F" w14:textId="0C8A1AEB" w:rsidR="00974A81" w:rsidRDefault="0059712E" w:rsidP="002869DD">
                            <w:pPr>
                              <w:spacing w:after="20" w:line="240" w:lineRule="auto"/>
                              <w:rPr>
                                <w:rFonts w:ascii="Work Sans" w:hAnsi="Work Sans"/>
                                <w:color w:val="000000"/>
                                <w:sz w:val="18"/>
                                <w:szCs w:val="18"/>
                              </w:rPr>
                            </w:pPr>
                            <w:r w:rsidRPr="002869DD">
                              <w:rPr>
                                <w:rFonts w:ascii="Work Sans" w:hAnsi="Work Sans"/>
                                <w:color w:val="000000"/>
                                <w:sz w:val="18"/>
                                <w:szCs w:val="18"/>
                              </w:rPr>
                              <w:t>3</w:t>
                            </w:r>
                            <w:r w:rsidR="00730083" w:rsidRPr="002869DD">
                              <w:rPr>
                                <w:rFonts w:ascii="Work Sans" w:hAnsi="Work Sans"/>
                                <w:color w:val="000000"/>
                                <w:sz w:val="18"/>
                                <w:szCs w:val="18"/>
                              </w:rPr>
                              <w:t xml:space="preserve"> jour</w:t>
                            </w:r>
                            <w:r w:rsidR="00B23753" w:rsidRPr="002869DD">
                              <w:rPr>
                                <w:rFonts w:ascii="Work Sans" w:hAnsi="Work Sans"/>
                                <w:color w:val="000000"/>
                                <w:sz w:val="18"/>
                                <w:szCs w:val="18"/>
                              </w:rPr>
                              <w:t>s</w:t>
                            </w:r>
                            <w:r w:rsidR="00730083" w:rsidRPr="002869DD">
                              <w:rPr>
                                <w:rFonts w:ascii="Work Sans" w:hAnsi="Work Sans"/>
                                <w:color w:val="000000"/>
                                <w:sz w:val="18"/>
                                <w:szCs w:val="18"/>
                              </w:rPr>
                              <w:t xml:space="preserve"> (</w:t>
                            </w:r>
                            <w:r w:rsidRPr="002869DD">
                              <w:rPr>
                                <w:rFonts w:ascii="Work Sans" w:hAnsi="Work Sans"/>
                                <w:color w:val="000000"/>
                                <w:sz w:val="18"/>
                                <w:szCs w:val="18"/>
                              </w:rPr>
                              <w:t>21</w:t>
                            </w:r>
                            <w:r w:rsidR="00B23753" w:rsidRPr="002869DD">
                              <w:rPr>
                                <w:rFonts w:ascii="Work Sans" w:hAnsi="Work Sans"/>
                                <w:color w:val="000000"/>
                                <w:sz w:val="18"/>
                                <w:szCs w:val="18"/>
                              </w:rPr>
                              <w:t xml:space="preserve"> </w:t>
                            </w:r>
                            <w:r w:rsidR="00042786" w:rsidRPr="002869DD">
                              <w:rPr>
                                <w:rFonts w:ascii="Work Sans" w:hAnsi="Work Sans"/>
                                <w:color w:val="000000"/>
                                <w:sz w:val="18"/>
                                <w:szCs w:val="18"/>
                              </w:rPr>
                              <w:t>heures</w:t>
                            </w:r>
                            <w:r w:rsidR="00AB714A" w:rsidRPr="002869DD">
                              <w:rPr>
                                <w:rFonts w:ascii="Work Sans" w:hAnsi="Work Sans"/>
                                <w:color w:val="000000"/>
                                <w:sz w:val="18"/>
                                <w:szCs w:val="18"/>
                              </w:rPr>
                              <w:t>)</w:t>
                            </w:r>
                          </w:p>
                          <w:p w14:paraId="35011A66" w14:textId="625FB0A8" w:rsidR="002869DD" w:rsidRPr="002869DD" w:rsidRDefault="002869DD" w:rsidP="002869DD">
                            <w:pPr>
                              <w:spacing w:after="20" w:line="240" w:lineRule="auto"/>
                              <w:rPr>
                                <w:rFonts w:ascii="Work Sans" w:hAnsi="Work Sans"/>
                                <w:b/>
                                <w:bCs/>
                                <w:color w:val="4768AF"/>
                                <w:sz w:val="18"/>
                                <w:szCs w:val="18"/>
                              </w:rPr>
                            </w:pPr>
                            <w:r>
                              <w:rPr>
                                <w:rFonts w:ascii="Work Sans" w:hAnsi="Work Sans"/>
                                <w:color w:val="000000"/>
                                <w:sz w:val="18"/>
                                <w:szCs w:val="18"/>
                              </w:rPr>
                              <w:t xml:space="preserve">Présentiel/Distanciel </w:t>
                            </w:r>
                          </w:p>
                          <w:p w14:paraId="636D13EF" w14:textId="77777777" w:rsidR="002869DD" w:rsidRDefault="00286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4BAE1" id="Rectangle 48" o:spid="_x0000_s1028" style="position:absolute;margin-left:27.2pt;margin-top:9.15pt;width:152.7pt;height:50.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KlVAIAAKIEAAAOAAAAZHJzL2Uyb0RvYy54bWysVEtv2zAMvg/YfxB0X52kzxh1iqBFhwFB&#10;W6AdemZkORYmiZqkxO5+/SjZSYNup2E+CKRI8fHxo69veqPZTvqg0FZ8ejLhTFqBtbKbin9/uf9y&#10;xVmIYGvQaGXF32TgN4vPn647V8oZtqhr6RkFsaHsXMXbGF1ZFEG00kA4QSctGRv0BiKpflPUHjqK&#10;bnQxm0wuig597TwKGQLd3g1Gvsjxm0aK+Ng0QUamK061xXz6fK7TWSyuodx4cK0SYxnwD1UYUJaS&#10;HkLdQQS29eqPUEYJjwGbeCLQFNg0SsjcA3UznXzo5rkFJ3MvBE5wB5jC/wsrHnbP7smn0oNbofgR&#10;CJGic6E8WJISRp++8Sb5UuGszyi+HVCUfWSCLqfz0/lsTmALsl2cXk0vzxPMBZT7186H+FWiYUmo&#10;uKcpZfBgtwpxcN27pGQW75XWeVLaso4yzC4nKT4QYRoNkUTj6ooHu+EM9IaYKKLPIY/eppB3EFq2&#10;AyJDQK3qYfxGReKgVqbiV5P0jeVqm7LLzKKxsHcskhT7dc8UJZ6lF+lmjfXbk2ceB6IFJ+4VpV1B&#10;iE/giVlUNm1LfKSj0Ui94Chx1qL/9bf75E8DJytnHTGVav+5BS85098sUWE+PTtL1M7K2fnljBR/&#10;bFkfW+zW3CL1P6W9dCKLyT/qvdh4NK+0VMuUlUxgBeWuOKE8iLdx2B9aSiGXy+xEZHYQV/bZiRQ6&#10;4ZbgfulfwbtxzJEI8oB7TkP5YdqD7zDv5TZiozIV3lEdeUmLkMk0Lm3atGM9e73/Wha/AQAA//8D&#10;AFBLAwQUAAYACAAAACEAvTxad94AAAAJAQAADwAAAGRycy9kb3ducmV2LnhtbEyPzU7DMBCE70i8&#10;g7VI3KhTmkZpiFNVIE78SLSI8zZekoh4HcVum749y4ked2Y0+025nlyvjjSGzrOB+SwBRVx723Fj&#10;4HP3fJeDChHZYu+ZDJwpwLq6viqxsP7EH3TcxkZJCYcCDbQxDoXWoW7JYZj5gVi8bz86jHKOjbYj&#10;nqTc9fo+STLtsGP50OJAjy3VP9uDM7B6G79eN925zrLg0xf7/hQT3BlzezNtHkBFmuJ/GP7wBR0q&#10;Ydr7A9ugegPLNJWk6PkClPiL5Uqm7EWY5znoqtSXC6pfAAAA//8DAFBLAQItABQABgAIAAAAIQC2&#10;gziS/gAAAOEBAAATAAAAAAAAAAAAAAAAAAAAAABbQ29udGVudF9UeXBlc10ueG1sUEsBAi0AFAAG&#10;AAgAAAAhADj9If/WAAAAlAEAAAsAAAAAAAAAAAAAAAAALwEAAF9yZWxzLy5yZWxzUEsBAi0AFAAG&#10;AAgAAAAhABFg8qVUAgAAogQAAA4AAAAAAAAAAAAAAAAALgIAAGRycy9lMm9Eb2MueG1sUEsBAi0A&#10;FAAGAAgAAAAhAL08WnfeAAAACQEAAA8AAAAAAAAAAAAAAAAArgQAAGRycy9kb3ducmV2LnhtbFBL&#10;BQYAAAAABAAEAPMAAAC5BQAAAAA=&#10;" filled="f" stroked="f" strokeweight="1pt">
                <v:textbox>
                  <w:txbxContent>
                    <w:p w14:paraId="695D5BF6" w14:textId="77777777" w:rsidR="00804E66" w:rsidRPr="002869DD" w:rsidRDefault="00AB714A" w:rsidP="002869DD">
                      <w:pPr>
                        <w:spacing w:after="20" w:line="240" w:lineRule="auto"/>
                        <w:rPr>
                          <w:rFonts w:ascii="Work Sans" w:hAnsi="Work Sans"/>
                          <w:b/>
                          <w:bCs/>
                          <w:color w:val="4768AF"/>
                          <w:sz w:val="20"/>
                          <w:szCs w:val="20"/>
                        </w:rPr>
                      </w:pPr>
                      <w:r w:rsidRPr="002869DD">
                        <w:rPr>
                          <w:rFonts w:ascii="Work Sans" w:hAnsi="Work Sans"/>
                          <w:b/>
                          <w:bCs/>
                          <w:color w:val="4768AF"/>
                          <w:sz w:val="20"/>
                          <w:szCs w:val="20"/>
                        </w:rPr>
                        <w:t>Durée</w:t>
                      </w:r>
                    </w:p>
                    <w:p w14:paraId="784E7A1F" w14:textId="0C8A1AEB" w:rsidR="00974A81" w:rsidRDefault="0059712E" w:rsidP="002869DD">
                      <w:pPr>
                        <w:spacing w:after="20" w:line="240" w:lineRule="auto"/>
                        <w:rPr>
                          <w:rFonts w:ascii="Work Sans" w:hAnsi="Work Sans"/>
                          <w:color w:val="000000"/>
                          <w:sz w:val="18"/>
                          <w:szCs w:val="18"/>
                        </w:rPr>
                      </w:pPr>
                      <w:r w:rsidRPr="002869DD">
                        <w:rPr>
                          <w:rFonts w:ascii="Work Sans" w:hAnsi="Work Sans"/>
                          <w:color w:val="000000"/>
                          <w:sz w:val="18"/>
                          <w:szCs w:val="18"/>
                        </w:rPr>
                        <w:t>3</w:t>
                      </w:r>
                      <w:r w:rsidR="00730083" w:rsidRPr="002869DD">
                        <w:rPr>
                          <w:rFonts w:ascii="Work Sans" w:hAnsi="Work Sans"/>
                          <w:color w:val="000000"/>
                          <w:sz w:val="18"/>
                          <w:szCs w:val="18"/>
                        </w:rPr>
                        <w:t xml:space="preserve"> jour</w:t>
                      </w:r>
                      <w:r w:rsidR="00B23753" w:rsidRPr="002869DD">
                        <w:rPr>
                          <w:rFonts w:ascii="Work Sans" w:hAnsi="Work Sans"/>
                          <w:color w:val="000000"/>
                          <w:sz w:val="18"/>
                          <w:szCs w:val="18"/>
                        </w:rPr>
                        <w:t>s</w:t>
                      </w:r>
                      <w:r w:rsidR="00730083" w:rsidRPr="002869DD">
                        <w:rPr>
                          <w:rFonts w:ascii="Work Sans" w:hAnsi="Work Sans"/>
                          <w:color w:val="000000"/>
                          <w:sz w:val="18"/>
                          <w:szCs w:val="18"/>
                        </w:rPr>
                        <w:t xml:space="preserve"> (</w:t>
                      </w:r>
                      <w:r w:rsidRPr="002869DD">
                        <w:rPr>
                          <w:rFonts w:ascii="Work Sans" w:hAnsi="Work Sans"/>
                          <w:color w:val="000000"/>
                          <w:sz w:val="18"/>
                          <w:szCs w:val="18"/>
                        </w:rPr>
                        <w:t>21</w:t>
                      </w:r>
                      <w:r w:rsidR="00B23753" w:rsidRPr="002869DD">
                        <w:rPr>
                          <w:rFonts w:ascii="Work Sans" w:hAnsi="Work Sans"/>
                          <w:color w:val="000000"/>
                          <w:sz w:val="18"/>
                          <w:szCs w:val="18"/>
                        </w:rPr>
                        <w:t xml:space="preserve"> </w:t>
                      </w:r>
                      <w:r w:rsidR="00042786" w:rsidRPr="002869DD">
                        <w:rPr>
                          <w:rFonts w:ascii="Work Sans" w:hAnsi="Work Sans"/>
                          <w:color w:val="000000"/>
                          <w:sz w:val="18"/>
                          <w:szCs w:val="18"/>
                        </w:rPr>
                        <w:t>heures</w:t>
                      </w:r>
                      <w:r w:rsidR="00AB714A" w:rsidRPr="002869DD">
                        <w:rPr>
                          <w:rFonts w:ascii="Work Sans" w:hAnsi="Work Sans"/>
                          <w:color w:val="000000"/>
                          <w:sz w:val="18"/>
                          <w:szCs w:val="18"/>
                        </w:rPr>
                        <w:t>)</w:t>
                      </w:r>
                    </w:p>
                    <w:p w14:paraId="35011A66" w14:textId="625FB0A8" w:rsidR="002869DD" w:rsidRPr="002869DD" w:rsidRDefault="002869DD" w:rsidP="002869DD">
                      <w:pPr>
                        <w:spacing w:after="20" w:line="240" w:lineRule="auto"/>
                        <w:rPr>
                          <w:rFonts w:ascii="Work Sans" w:hAnsi="Work Sans"/>
                          <w:b/>
                          <w:bCs/>
                          <w:color w:val="4768AF"/>
                          <w:sz w:val="18"/>
                          <w:szCs w:val="18"/>
                        </w:rPr>
                      </w:pPr>
                      <w:r>
                        <w:rPr>
                          <w:rFonts w:ascii="Work Sans" w:hAnsi="Work Sans"/>
                          <w:color w:val="000000"/>
                          <w:sz w:val="18"/>
                          <w:szCs w:val="18"/>
                        </w:rPr>
                        <w:t xml:space="preserve">Présentiel/Distanciel </w:t>
                      </w:r>
                    </w:p>
                    <w:p w14:paraId="636D13EF" w14:textId="77777777" w:rsidR="002869DD" w:rsidRDefault="002869DD"/>
                  </w:txbxContent>
                </v:textbox>
              </v:rect>
            </w:pict>
          </mc:Fallback>
        </mc:AlternateContent>
      </w:r>
      <w:r w:rsidRPr="00D83AE6">
        <w:rPr>
          <w:noProof/>
          <w:sz w:val="18"/>
          <w:szCs w:val="18"/>
        </w:rPr>
        <mc:AlternateContent>
          <mc:Choice Requires="wps">
            <w:drawing>
              <wp:anchor distT="0" distB="0" distL="114300" distR="114300" simplePos="0" relativeHeight="251855872" behindDoc="0" locked="0" layoutInCell="1" allowOverlap="1" wp14:anchorId="182A74B9" wp14:editId="190641AC">
                <wp:simplePos x="0" y="0"/>
                <wp:positionH relativeFrom="margin">
                  <wp:align>right</wp:align>
                </wp:positionH>
                <wp:positionV relativeFrom="paragraph">
                  <wp:posOffset>11430</wp:posOffset>
                </wp:positionV>
                <wp:extent cx="3800475" cy="1438275"/>
                <wp:effectExtent l="0" t="0" r="0" b="0"/>
                <wp:wrapNone/>
                <wp:docPr id="5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1438275"/>
                        </a:xfrm>
                        <a:prstGeom prst="rect">
                          <a:avLst/>
                        </a:prstGeom>
                        <a:noFill/>
                        <a:ln w="12700" cap="flat" cmpd="sng" algn="ctr">
                          <a:noFill/>
                          <a:prstDash val="solid"/>
                          <a:miter lim="800000"/>
                        </a:ln>
                        <a:effectLst/>
                      </wps:spPr>
                      <wps:txbx>
                        <w:txbxContent>
                          <w:p w14:paraId="3C89DBCF" w14:textId="77777777" w:rsidR="002869DD" w:rsidRDefault="002477E2" w:rsidP="002869DD">
                            <w:pPr>
                              <w:spacing w:after="40" w:line="240" w:lineRule="auto"/>
                              <w:jc w:val="both"/>
                              <w:rPr>
                                <w:rFonts w:ascii="Work Sans" w:hAnsi="Work Sans"/>
                                <w:color w:val="000000"/>
                                <w:sz w:val="18"/>
                                <w:szCs w:val="18"/>
                                <w:lang w:val="fr-FR"/>
                              </w:rPr>
                            </w:pPr>
                            <w:r w:rsidRPr="00AD4C9D">
                              <w:rPr>
                                <w:rFonts w:ascii="Work Sans" w:hAnsi="Work Sans"/>
                                <w:color w:val="000000"/>
                                <w:sz w:val="18"/>
                                <w:szCs w:val="18"/>
                                <w:lang w:val="fr-FR"/>
                              </w:rPr>
                              <w:t xml:space="preserve">Travailler dans de bonnes relations au travail est nécessaire sur le plan professionnel pour développer l’esprit d’équipe et l’efficacité, mais aussi sur le plan personnel afin de travailler dans un cadre agréable. </w:t>
                            </w:r>
                          </w:p>
                          <w:p w14:paraId="7D37994D" w14:textId="4E5F63F0" w:rsidR="00B309EE" w:rsidRPr="00AD4C9D" w:rsidRDefault="00CF6690" w:rsidP="002869DD">
                            <w:pPr>
                              <w:spacing w:after="40" w:line="240" w:lineRule="auto"/>
                              <w:jc w:val="both"/>
                              <w:rPr>
                                <w:rFonts w:ascii="Work Sans" w:hAnsi="Work Sans"/>
                                <w:color w:val="000000"/>
                                <w:sz w:val="18"/>
                                <w:szCs w:val="18"/>
                                <w:lang w:val="fr-FR"/>
                              </w:rPr>
                            </w:pPr>
                            <w:r w:rsidRPr="00AD4C9D">
                              <w:rPr>
                                <w:rFonts w:ascii="Work Sans" w:hAnsi="Work Sans"/>
                                <w:color w:val="000000"/>
                                <w:sz w:val="18"/>
                                <w:szCs w:val="18"/>
                                <w:lang w:val="fr-FR"/>
                              </w:rPr>
                              <w:t>Cette formation basée sur la méthode Arc en Ciel est appropriée pour l'entreprise car pragmatique et ludique. La méthode génère des prises de conscience rapides chez les personnes, et répond tout à fait au besoin réel de l’entreprise dans l'approche : « se connaitre et reconnaitre les autres pour de meilleures relations et moins de stress professionnel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A74B9" id="Rectangle 41" o:spid="_x0000_s1029" style="position:absolute;margin-left:248.05pt;margin-top:.9pt;width:299.25pt;height:113.25pt;z-index:251855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OUwIAAKUEAAAOAAAAZHJzL2Uyb0RvYy54bWysVEtv2zAMvg/YfxB0X+08unZGnSJo0GFA&#10;0AZoh54ZWYqF6TVJid39+lGykwbdTsN8EEiR+vj66JvbXity4D5Ia2o6uSgp4YbZRppdTb8/33+6&#10;piREMA0oa3hNX3mgt4uPH246V/Gpba1quCcIYkLVuZq2MbqqKAJruYZwYR03aBTWa4io+l3ReOgQ&#10;XatiWpafi876xnnLeAh4uxqMdJHxheAsPgoReCSqpphbzKfP5zadxeIGqp0H10o2pgH/kIUGaTDo&#10;CWoFEcjeyz+gtGTeBiviBbO6sEJIxnMNWM2kfFfNUwuO51qwOcGd2hT+Hyx7ODy5jU+pB7e27EfA&#10;jhSdC9XJkpQw+vTC6+SLiZM+d/H11EXeR8LwcnZdlvOrS0oY2ibz2fUUlYQK1fG58yF+5VaTJNTU&#10;45hy9+CwDnFwPbqkaMbeS6XyqJQhHaJOr0qcJgNkjFAQUdSuqWkwO0pA7ZCKLPoMefY2Qa4gtOQA&#10;yIZglWyG+WsZkYRK6ppi7viN6SqTovNMozGxt2YkKfbbnkgMPEsv0s3WNq8bT7wdmBYcu5cYdg0h&#10;bsAjtTBtXJf4iIdQFmuxo0RJa/2vv90nf5w4WinpkKqY+889eE6J+maQC18m83nidlbml1dTVPy5&#10;ZXtuMXt9Z7H+CS6mY1lM/lEdReGtfsGtWqaoaALDMPbQ0VG5i8MK4V4yvlxmN+Szg7g2T44l8NS5&#10;1PDn/gW8GwcdkSMP9khrqN7Ne/AdJr7cRytkJsNbX0dq4i5kOo17m5btXM9eb3+XxW8AAAD//wMA&#10;UEsDBBQABgAIAAAAIQAVstky2gAAAAYBAAAPAAAAZHJzL2Rvd25yZXYueG1sTI9PS8QwEMXvgt8h&#10;jODNTa2s1Np0UUFE9iCuek+T2bbYTEqS/tlv73jS47z3eO831W51g5gxxN6TgutNBgLJeNtTq+Dz&#10;4/mqABGTJqsHT6jghBF29flZpUvrF3rH+ZBawSUUS62gS2kspYymQ6fjxo9I7B19cDrxGVppg164&#10;3A0yz7Jb6XRPvNDpEZ86NN+HySn48sfHxZmGXufTWz+97IMxxV6py4v14R5EwjX9heEXn9GhZqbG&#10;T2SjGBTwI4lVxmdze1dsQTQK8ry4AVlX8j9+/QMAAP//AwBQSwECLQAUAAYACAAAACEAtoM4kv4A&#10;AADhAQAAEwAAAAAAAAAAAAAAAAAAAAAAW0NvbnRlbnRfVHlwZXNdLnhtbFBLAQItABQABgAIAAAA&#10;IQA4/SH/1gAAAJQBAAALAAAAAAAAAAAAAAAAAC8BAABfcmVscy8ucmVsc1BLAQItABQABgAIAAAA&#10;IQDiz8/OUwIAAKUEAAAOAAAAAAAAAAAAAAAAAC4CAABkcnMvZTJvRG9jLnhtbFBLAQItABQABgAI&#10;AAAAIQAVstky2gAAAAYBAAAPAAAAAAAAAAAAAAAAAK0EAABkcnMvZG93bnJldi54bWxQSwUGAAAA&#10;AAQABADzAAAAtAUAAAAA&#10;" filled="f" stroked="f" strokeweight="1pt">
                <v:textbox>
                  <w:txbxContent>
                    <w:p w14:paraId="3C89DBCF" w14:textId="77777777" w:rsidR="002869DD" w:rsidRDefault="002477E2" w:rsidP="002869DD">
                      <w:pPr>
                        <w:spacing w:after="40" w:line="240" w:lineRule="auto"/>
                        <w:jc w:val="both"/>
                        <w:rPr>
                          <w:rFonts w:ascii="Work Sans" w:hAnsi="Work Sans"/>
                          <w:color w:val="000000"/>
                          <w:sz w:val="18"/>
                          <w:szCs w:val="18"/>
                          <w:lang w:val="fr-FR"/>
                        </w:rPr>
                      </w:pPr>
                      <w:r w:rsidRPr="00AD4C9D">
                        <w:rPr>
                          <w:rFonts w:ascii="Work Sans" w:hAnsi="Work Sans"/>
                          <w:color w:val="000000"/>
                          <w:sz w:val="18"/>
                          <w:szCs w:val="18"/>
                          <w:lang w:val="fr-FR"/>
                        </w:rPr>
                        <w:t xml:space="preserve">Travailler dans de bonnes relations au travail est nécessaire sur le plan professionnel pour développer l’esprit d’équipe et l’efficacité, mais aussi sur le plan personnel afin de travailler dans un cadre agréable. </w:t>
                      </w:r>
                    </w:p>
                    <w:p w14:paraId="7D37994D" w14:textId="4E5F63F0" w:rsidR="00B309EE" w:rsidRPr="00AD4C9D" w:rsidRDefault="00CF6690" w:rsidP="002869DD">
                      <w:pPr>
                        <w:spacing w:after="40" w:line="240" w:lineRule="auto"/>
                        <w:jc w:val="both"/>
                        <w:rPr>
                          <w:rFonts w:ascii="Work Sans" w:hAnsi="Work Sans"/>
                          <w:color w:val="000000"/>
                          <w:sz w:val="18"/>
                          <w:szCs w:val="18"/>
                          <w:lang w:val="fr-FR"/>
                        </w:rPr>
                      </w:pPr>
                      <w:r w:rsidRPr="00AD4C9D">
                        <w:rPr>
                          <w:rFonts w:ascii="Work Sans" w:hAnsi="Work Sans"/>
                          <w:color w:val="000000"/>
                          <w:sz w:val="18"/>
                          <w:szCs w:val="18"/>
                          <w:lang w:val="fr-FR"/>
                        </w:rPr>
                        <w:t>Cette formation basée sur la méthode Arc en Ciel est appropriée pour l'entreprise car pragmatique et ludique. La méthode génère des prises de conscience rapides chez les personnes, et répond tout à fait au besoin réel de l’entreprise dans l'approche : « se connaitre et reconnaitre les autres pour de meilleures relations et moins de stress professionnel »</w:t>
                      </w:r>
                    </w:p>
                  </w:txbxContent>
                </v:textbox>
                <w10:wrap anchorx="margin"/>
              </v:rect>
            </w:pict>
          </mc:Fallback>
        </mc:AlternateContent>
      </w:r>
      <w:r w:rsidR="007108ED" w:rsidRPr="00D83AE6">
        <w:rPr>
          <w:noProof/>
          <w:sz w:val="18"/>
          <w:szCs w:val="18"/>
        </w:rPr>
        <w:drawing>
          <wp:anchor distT="0" distB="0" distL="114300" distR="114300" simplePos="0" relativeHeight="251794432" behindDoc="0" locked="0" layoutInCell="1" allowOverlap="1" wp14:anchorId="5C71B4DF" wp14:editId="21A7C051">
            <wp:simplePos x="0" y="0"/>
            <wp:positionH relativeFrom="margin">
              <wp:align>left</wp:align>
            </wp:positionH>
            <wp:positionV relativeFrom="paragraph">
              <wp:posOffset>80645</wp:posOffset>
            </wp:positionV>
            <wp:extent cx="287655" cy="28765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C2B53" w14:textId="0CD1D13E" w:rsidR="00A81892" w:rsidRPr="00360C57" w:rsidRDefault="00A81892" w:rsidP="00A81892">
      <w:pPr>
        <w:rPr>
          <w:sz w:val="18"/>
          <w:szCs w:val="18"/>
          <w:lang w:val="fr-FR"/>
        </w:rPr>
      </w:pPr>
    </w:p>
    <w:p w14:paraId="7AD6B85C" w14:textId="17D4B04E" w:rsidR="00A81892" w:rsidRPr="00360C57" w:rsidRDefault="00A81892" w:rsidP="00A81892">
      <w:pPr>
        <w:rPr>
          <w:sz w:val="18"/>
          <w:szCs w:val="18"/>
          <w:lang w:val="fr-FR"/>
        </w:rPr>
      </w:pPr>
    </w:p>
    <w:p w14:paraId="1A6B9DE1" w14:textId="20298FAF" w:rsidR="00A81892" w:rsidRPr="00360C57" w:rsidRDefault="00A81892" w:rsidP="00A81892">
      <w:pPr>
        <w:rPr>
          <w:sz w:val="18"/>
          <w:szCs w:val="18"/>
          <w:lang w:val="fr-FR"/>
        </w:rPr>
      </w:pPr>
    </w:p>
    <w:p w14:paraId="2D948F57" w14:textId="6BCB7876" w:rsidR="00A81892" w:rsidRPr="00360C57" w:rsidRDefault="00A81892" w:rsidP="00A81892">
      <w:pPr>
        <w:rPr>
          <w:sz w:val="18"/>
          <w:szCs w:val="18"/>
          <w:lang w:val="fr-FR"/>
        </w:rPr>
      </w:pPr>
    </w:p>
    <w:p w14:paraId="374BC4D6" w14:textId="57B0B952" w:rsidR="00A81892" w:rsidRPr="00360C57" w:rsidRDefault="002869DD" w:rsidP="00A81892">
      <w:pPr>
        <w:rPr>
          <w:sz w:val="18"/>
          <w:szCs w:val="18"/>
          <w:lang w:val="fr-FR"/>
        </w:rPr>
      </w:pPr>
      <w:r w:rsidRPr="00D83AE6">
        <w:rPr>
          <w:noProof/>
          <w:sz w:val="18"/>
          <w:szCs w:val="18"/>
        </w:rPr>
        <mc:AlternateContent>
          <mc:Choice Requires="wps">
            <w:drawing>
              <wp:anchor distT="0" distB="0" distL="114300" distR="114300" simplePos="0" relativeHeight="251755520" behindDoc="1" locked="0" layoutInCell="1" allowOverlap="1" wp14:anchorId="55AC4871" wp14:editId="0B0AC4EB">
                <wp:simplePos x="0" y="0"/>
                <wp:positionH relativeFrom="margin">
                  <wp:align>right</wp:align>
                </wp:positionH>
                <wp:positionV relativeFrom="paragraph">
                  <wp:posOffset>245745</wp:posOffset>
                </wp:positionV>
                <wp:extent cx="3714750" cy="247650"/>
                <wp:effectExtent l="0" t="0" r="0" b="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0" cy="247650"/>
                        </a:xfrm>
                        <a:prstGeom prst="rect">
                          <a:avLst/>
                        </a:prstGeom>
                        <a:solidFill>
                          <a:srgbClr val="4768AF"/>
                        </a:solidFill>
                        <a:ln w="12700" cap="flat" cmpd="sng" algn="ctr">
                          <a:noFill/>
                          <a:prstDash val="solid"/>
                          <a:miter lim="800000"/>
                        </a:ln>
                        <a:effectLst/>
                      </wps:spPr>
                      <wps:txbx>
                        <w:txbxContent>
                          <w:p w14:paraId="16896922" w14:textId="77777777" w:rsidR="00AB714A" w:rsidRPr="000D6F32" w:rsidRDefault="00AB714A" w:rsidP="00AB714A">
                            <w:pPr>
                              <w:jc w:val="center"/>
                              <w:rPr>
                                <w:color w:val="8EAADB" w:themeColor="accent1"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C4871" id="Rectangle 145" o:spid="_x0000_s1030" style="position:absolute;margin-left:241.3pt;margin-top:19.35pt;width:292.5pt;height:19.5pt;z-index:-251560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CeZAIAAM0EAAAOAAAAZHJzL2Uyb0RvYy54bWysVMFuGjEQvVfqP1i+NwuUhHSVJUIgqkoo&#10;QUqqnI3XZq3aHtc27KZf37F3ISjtqSoHa8YzfjPz9g13953R5Ch8UGArOr4aUSIsh1rZfUW/P68/&#10;3VISIrM102BFRV9FoPfzjx/uWleKCTSga+EJgthQtq6iTYyuLIrAG2FYuAInLAYleMMiun5f1J61&#10;iG50MRmNbooWfO08cBEC3q76IJ1nfCkFj49SBhGJrij2FvPp87lLZzG/Y+XeM9coPrTB/qELw5TF&#10;omeoFYuMHLz6A8oo7iGAjFccTAFSKi7yDDjNePRumqeGOZFnQXKCO9MU/h8sfzg+ua1PrQe3Af4j&#10;ICNF60J5jiQnDDmd9CblYuOkyyy+nlkUXSQcLz/PxtPZNZLNMTaZzm7QTqCsPL12PsSvAgxJRkU9&#10;fqVMHjtuQuxTTym5MdCqXiuts+P3u6X25MjwiyL47WI9oIfLNG1Ji3qczEapEYbKkppFNI2rKxrs&#10;nhKm9yhZHn2ubSFVyHJItVcsNH2NDNvrxKiIYtXKVPR2lH5DZW1TZyLLbZjgjbRkxW7XEYWFp+lF&#10;utlB/br1xEOvyOD4WmHZDQtxyzxKENvGtYqPeEgNOAsMFiUN+F9/u0/5qAyMUtKipHHOnwfmBSX6&#10;m0XNfBlPp2kHsjO9nk3Q8ZeR3WXEHswSkOMxLrDj2Uz5UZ9M6cG84PYtUlUMMcuxds/o4Cxjv2q4&#10;v1wsFjkNde9Y3NgnxxN4Yi4R/ty9MO8GRUTU0gOc5M/Kd8Loc9NLC4tDBKmyat54HSSMO5N1N+x3&#10;WspLP2e9/QvNfwMAAP//AwBQSwMEFAAGAAgAAAAhALa+EEjaAAAABgEAAA8AAABkcnMvZG93bnJl&#10;di54bWxMj81OwzAQhO9IvIO1SNyoU6AkCnGqCtQD3Ag8wCbe/Ah7HWI3NW+POcFxZ0Yz31b7aI1Y&#10;afGTYwXbTQaCuHN64kHBx/vxpgDhA7JG45gUfJOHfX15UWGp3ZnfaG3CIFIJ+xIVjCHMpZS+G8mi&#10;37iZOHm9WyyGdC6D1AueU7k18jbLHqTFidPCiDM9jdR9NierYOjvY2O3c9+/rMXhaJ5f2/iFSl1f&#10;xcMjiEAx/IXhFz+hQ52YWndi7YVRkB4JCu6KHERyd8UuCa2CPM9B1pX8j1//AAAA//8DAFBLAQIt&#10;ABQABgAIAAAAIQC2gziS/gAAAOEBAAATAAAAAAAAAAAAAAAAAAAAAABbQ29udGVudF9UeXBlc10u&#10;eG1sUEsBAi0AFAAGAAgAAAAhADj9If/WAAAAlAEAAAsAAAAAAAAAAAAAAAAALwEAAF9yZWxzLy5y&#10;ZWxzUEsBAi0AFAAGAAgAAAAhALdmgJ5kAgAAzQQAAA4AAAAAAAAAAAAAAAAALgIAAGRycy9lMm9E&#10;b2MueG1sUEsBAi0AFAAGAAgAAAAhALa+EEjaAAAABgEAAA8AAAAAAAAAAAAAAAAAvgQAAGRycy9k&#10;b3ducmV2LnhtbFBLBQYAAAAABAAEAPMAAADFBQAAAAA=&#10;" fillcolor="#4768af" stroked="f" strokeweight="1pt">
                <v:textbox>
                  <w:txbxContent>
                    <w:p w14:paraId="16896922" w14:textId="77777777" w:rsidR="00AB714A" w:rsidRPr="000D6F32" w:rsidRDefault="00AB714A" w:rsidP="00AB714A">
                      <w:pPr>
                        <w:jc w:val="center"/>
                        <w:rPr>
                          <w:color w:val="8EAADB" w:themeColor="accent1" w:themeTint="99"/>
                        </w:rPr>
                      </w:pPr>
                    </w:p>
                  </w:txbxContent>
                </v:textbox>
                <w10:wrap anchorx="margin"/>
              </v:rect>
            </w:pict>
          </mc:Fallback>
        </mc:AlternateContent>
      </w:r>
    </w:p>
    <w:p w14:paraId="22BCBE61" w14:textId="6CE178BA" w:rsidR="00AB714A" w:rsidRPr="00360C57" w:rsidRDefault="002869DD" w:rsidP="00AB714A">
      <w:pPr>
        <w:rPr>
          <w:sz w:val="18"/>
          <w:szCs w:val="18"/>
          <w:lang w:val="fr-FR"/>
        </w:rPr>
      </w:pPr>
      <w:r w:rsidRPr="00D83AE6">
        <w:rPr>
          <w:noProof/>
          <w:sz w:val="18"/>
          <w:szCs w:val="18"/>
        </w:rPr>
        <mc:AlternateContent>
          <mc:Choice Requires="wps">
            <w:drawing>
              <wp:anchor distT="0" distB="0" distL="114300" distR="114300" simplePos="0" relativeHeight="251561984" behindDoc="0" locked="0" layoutInCell="1" allowOverlap="1" wp14:anchorId="5963F3CC" wp14:editId="1B05828B">
                <wp:simplePos x="0" y="0"/>
                <wp:positionH relativeFrom="column">
                  <wp:posOffset>379730</wp:posOffset>
                </wp:positionH>
                <wp:positionV relativeFrom="paragraph">
                  <wp:posOffset>12700</wp:posOffset>
                </wp:positionV>
                <wp:extent cx="1866900" cy="1352550"/>
                <wp:effectExtent l="0" t="0" r="0" b="0"/>
                <wp:wrapNone/>
                <wp:docPr id="10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1352550"/>
                        </a:xfrm>
                        <a:prstGeom prst="rect">
                          <a:avLst/>
                        </a:prstGeom>
                        <a:noFill/>
                        <a:ln w="12700" cap="flat" cmpd="sng" algn="ctr">
                          <a:noFill/>
                          <a:prstDash val="solid"/>
                          <a:miter lim="800000"/>
                        </a:ln>
                        <a:effectLst/>
                      </wps:spPr>
                      <wps:txbx>
                        <w:txbxContent>
                          <w:p w14:paraId="666ED1E3" w14:textId="23CD3F27" w:rsidR="00FA1ACB" w:rsidRDefault="00AB714A" w:rsidP="00FE7D7D">
                            <w:pPr>
                              <w:spacing w:after="0" w:line="360" w:lineRule="auto"/>
                              <w:rPr>
                                <w:rFonts w:ascii="Work Sans" w:hAnsi="Work Sans"/>
                                <w:b/>
                                <w:bCs/>
                                <w:color w:val="4768AF"/>
                                <w:sz w:val="20"/>
                                <w:szCs w:val="20"/>
                                <w:lang w:val="fr-FR"/>
                              </w:rPr>
                            </w:pPr>
                            <w:r w:rsidRPr="009E3DEE">
                              <w:rPr>
                                <w:rFonts w:ascii="Work Sans" w:hAnsi="Work Sans"/>
                                <w:b/>
                                <w:bCs/>
                                <w:color w:val="4768AF"/>
                                <w:sz w:val="20"/>
                                <w:szCs w:val="20"/>
                                <w:lang w:val="fr-FR"/>
                              </w:rPr>
                              <w:t>Profil des participants</w:t>
                            </w:r>
                          </w:p>
                          <w:p w14:paraId="66A761F6" w14:textId="77777777" w:rsidR="002869DD" w:rsidRDefault="002477E2" w:rsidP="002869DD">
                            <w:pPr>
                              <w:spacing w:after="20" w:line="240" w:lineRule="auto"/>
                              <w:ind w:right="193"/>
                              <w:rPr>
                                <w:rFonts w:ascii="Work Sans" w:hAnsi="Work Sans"/>
                                <w:color w:val="000000"/>
                                <w:sz w:val="18"/>
                                <w:szCs w:val="18"/>
                                <w:lang w:val="fr-FR"/>
                              </w:rPr>
                            </w:pPr>
                            <w:r w:rsidRPr="002869DD">
                              <w:rPr>
                                <w:rFonts w:ascii="Work Sans" w:hAnsi="Work Sans"/>
                                <w:color w:val="000000"/>
                                <w:sz w:val="18"/>
                                <w:szCs w:val="18"/>
                                <w:lang w:val="fr-FR"/>
                              </w:rPr>
                              <w:t xml:space="preserve">1 Groupe </w:t>
                            </w:r>
                            <w:r w:rsidR="00B90ECE" w:rsidRPr="002869DD">
                              <w:rPr>
                                <w:rFonts w:ascii="Work Sans" w:hAnsi="Work Sans"/>
                                <w:color w:val="000000"/>
                                <w:sz w:val="18"/>
                                <w:szCs w:val="18"/>
                                <w:lang w:val="fr-FR"/>
                              </w:rPr>
                              <w:t>de 10 personnes maximum</w:t>
                            </w:r>
                            <w:r w:rsidR="002869DD" w:rsidRPr="002869DD">
                              <w:rPr>
                                <w:rFonts w:ascii="Work Sans" w:hAnsi="Work Sans"/>
                                <w:color w:val="000000"/>
                                <w:sz w:val="18"/>
                                <w:szCs w:val="18"/>
                                <w:lang w:val="fr-FR"/>
                              </w:rPr>
                              <w:t>.</w:t>
                            </w:r>
                          </w:p>
                          <w:p w14:paraId="051CDDAE" w14:textId="32EA6EBF" w:rsidR="00730083" w:rsidRPr="002869DD" w:rsidRDefault="00730083" w:rsidP="002869DD">
                            <w:pPr>
                              <w:spacing w:after="20" w:line="240" w:lineRule="auto"/>
                              <w:ind w:right="193"/>
                              <w:rPr>
                                <w:rFonts w:ascii="Work Sans" w:hAnsi="Work Sans"/>
                                <w:color w:val="000000"/>
                                <w:sz w:val="18"/>
                                <w:szCs w:val="18"/>
                                <w:lang w:val="fr-FR"/>
                              </w:rPr>
                            </w:pPr>
                            <w:r w:rsidRPr="002869DD">
                              <w:rPr>
                                <w:rFonts w:ascii="Work Sans" w:hAnsi="Work Sans"/>
                                <w:color w:val="000000"/>
                                <w:sz w:val="18"/>
                                <w:szCs w:val="18"/>
                                <w:lang w:val="fr-FR"/>
                              </w:rPr>
                              <w:t xml:space="preserve">Pré-requis : </w:t>
                            </w:r>
                            <w:r w:rsidR="0059712E" w:rsidRPr="002869DD">
                              <w:rPr>
                                <w:rFonts w:ascii="Work Sans" w:hAnsi="Work Sans"/>
                                <w:color w:val="000000"/>
                                <w:sz w:val="18"/>
                                <w:szCs w:val="18"/>
                                <w:lang w:val="fr-FR"/>
                              </w:rPr>
                              <w:t>aucun</w:t>
                            </w:r>
                          </w:p>
                          <w:p w14:paraId="3F710499" w14:textId="4504D46B" w:rsidR="00730083" w:rsidRPr="002869DD" w:rsidRDefault="002869DD" w:rsidP="00730083">
                            <w:pPr>
                              <w:spacing w:before="120"/>
                              <w:ind w:right="193"/>
                              <w:rPr>
                                <w:rFonts w:ascii="Work Sans" w:hAnsi="Work Sans"/>
                                <w:color w:val="000000"/>
                                <w:sz w:val="18"/>
                                <w:szCs w:val="18"/>
                                <w:lang w:val="fr-FR"/>
                              </w:rPr>
                            </w:pPr>
                            <w:r>
                              <w:rPr>
                                <w:rFonts w:ascii="Work Sans" w:hAnsi="Work Sans"/>
                                <w:color w:val="000000"/>
                                <w:sz w:val="18"/>
                                <w:szCs w:val="18"/>
                                <w:lang w:val="fr-FR"/>
                              </w:rPr>
                              <w:t>A</w:t>
                            </w:r>
                            <w:r w:rsidR="00730083" w:rsidRPr="002869DD">
                              <w:rPr>
                                <w:rFonts w:ascii="Work Sans" w:hAnsi="Work Sans"/>
                                <w:color w:val="000000"/>
                                <w:sz w:val="18"/>
                                <w:szCs w:val="18"/>
                                <w:lang w:val="fr-FR"/>
                              </w:rPr>
                              <w:t>ccessible aux personnes en situation de handicap</w:t>
                            </w:r>
                            <w:r>
                              <w:rPr>
                                <w:rFonts w:ascii="Work Sans" w:hAnsi="Work Sans"/>
                                <w:color w:val="000000"/>
                                <w:sz w:val="18"/>
                                <w:szCs w:val="18"/>
                                <w:lang w:val="fr-FR"/>
                              </w:rPr>
                              <w:t xml:space="preserve"> (n</w:t>
                            </w:r>
                            <w:r w:rsidR="00730083" w:rsidRPr="002869DD">
                              <w:rPr>
                                <w:rFonts w:ascii="Work Sans" w:hAnsi="Work Sans"/>
                                <w:color w:val="000000"/>
                                <w:sz w:val="18"/>
                                <w:szCs w:val="18"/>
                                <w:lang w:val="fr-FR"/>
                              </w:rPr>
                              <w:t xml:space="preserve">ous </w:t>
                            </w:r>
                            <w:r>
                              <w:rPr>
                                <w:rFonts w:ascii="Work Sans" w:hAnsi="Work Sans"/>
                                <w:color w:val="000000"/>
                                <w:sz w:val="18"/>
                                <w:szCs w:val="18"/>
                                <w:lang w:val="fr-FR"/>
                              </w:rPr>
                              <w:t>contacter)</w:t>
                            </w:r>
                            <w:r w:rsidR="00730083" w:rsidRPr="002869DD">
                              <w:rPr>
                                <w:rFonts w:ascii="Work Sans" w:hAnsi="Work Sans"/>
                                <w:color w:val="000000"/>
                                <w:sz w:val="18"/>
                                <w:szCs w:val="18"/>
                                <w:lang w:val="fr-FR"/>
                              </w:rPr>
                              <w:t>.</w:t>
                            </w:r>
                          </w:p>
                          <w:p w14:paraId="52881BD0" w14:textId="77777777" w:rsidR="008C5D45" w:rsidRPr="00AE76A0" w:rsidRDefault="008C5D45" w:rsidP="008C5D45">
                            <w:pPr>
                              <w:tabs>
                                <w:tab w:val="left" w:pos="3436"/>
                              </w:tabs>
                              <w:spacing w:after="80" w:line="276" w:lineRule="auto"/>
                              <w:ind w:right="456"/>
                              <w:rPr>
                                <w:rFonts w:ascii="Arial Narrow" w:eastAsia="Montserrat-Light" w:hAnsi="Arial Narrow" w:cs="Lucida Sans Unicode"/>
                                <w:color w:val="404040"/>
                                <w:sz w:val="20"/>
                                <w:szCs w:val="20"/>
                                <w:lang w:val="fr-FR"/>
                              </w:rPr>
                            </w:pPr>
                          </w:p>
                          <w:p w14:paraId="13FC8B0B" w14:textId="77777777" w:rsidR="008C5D45" w:rsidRPr="009E3DEE" w:rsidRDefault="008C5D45" w:rsidP="00FE7D7D">
                            <w:pPr>
                              <w:spacing w:after="0" w:line="360" w:lineRule="auto"/>
                              <w:rPr>
                                <w:rFonts w:ascii="Work Sans" w:hAnsi="Work Sans"/>
                                <w:b/>
                                <w:bCs/>
                                <w:color w:val="4768AF"/>
                                <w:sz w:val="20"/>
                                <w:szCs w:val="20"/>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3F3CC" id="Rectangle 19" o:spid="_x0000_s1031" style="position:absolute;margin-left:29.9pt;margin-top:1pt;width:147pt;height:106.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esVwIAAKMEAAAOAAAAZHJzL2Uyb0RvYy54bWysVEtv2zAMvg/YfxB0X51kTR9GnSJo0WFA&#10;0BZoi54ZWY6FSaImKbG7Xz9KdtKg22mYDwIpUnx8/Oir695otpM+KLQVn55MOJNWYK3spuIvz3df&#10;LjgLEWwNGq2s+JsM/Hrx+dNV50o5wxZ1LT2jIDaUnat4G6MriyKIVhoIJ+ikJWOD3kAk1W+K2kNH&#10;0Y0uZpPJWdGhr51HIUOg29vByBc5ftNIER+aJsjIdMWptphPn891OovFFZQbD65VYiwD/qEKA8pS&#10;0kOoW4jAtl79Ecoo4TFgE08EmgKbRgmZe6BuppMP3Ty14GTuhcAJ7gBT+H9hxf3uyT36VHpwKxQ/&#10;AiFSdC6UB0tSwujTN94kXyqc9RnFtwOKso9M0OX04uzsckJgC7JNv85n83nGuYBy/9z5EL9JNCwJ&#10;Ffc0powe7FYhpgKg3LukbBbvlNZ5VNqyjqLOznMCIMY0GiLlMq6ueLAbzkBviIoi+hzy6G0KeQuh&#10;ZTsgNgTUqh7mb1QkEmplKn4xSV+6phq0TdllptFY2DsYSYr9umeKEs/Ti3Szxvrt0TOPA9OCE3eK&#10;0q4gxEfwRC3ChdYlPtDRaKRecJQ4a9H/+tt98qeJk5WzjqhKtf/cgpec6e+WuHA5PT1N3M7K6fx8&#10;Roo/tqyPLXZrbpD6n9JiOpHF5B/1Xmw8mlfaqmXKSiawgnJXnFAexJs4LBBtpZDLZXYiNjuIK/vk&#10;RAqdcEtwP/ev4N045kgMucc9qaH8MO3Bd5j3chuxUZkK76iOxKRNyNMZtzat2rGevd7/LYvfAAAA&#10;//8DAFBLAwQUAAYACAAAACEAwIA+WdwAAAAIAQAADwAAAGRycy9kb3ducmV2LnhtbEyPy07DMBBF&#10;90j8gzVI7KjdlkQ0xKkqECseEi1iPY2HJCIeR7Hbpn/PsILl0R3dObdcT75XRxpjF9jCfGZAEdfB&#10;ddxY+Ng93dyBignZYR+YLJwpwrq6vCixcOHE73TcpkZJCccCLbQpDYXWsW7JY5yFgViyrzB6TIJj&#10;o92IJyn3vV4Yk2uPHcuHFgd6aKn+3h68hdXr+Pmy6c51nsdw++zeHpPBnbXXV9PmHlSiKf0dw6++&#10;qEMlTvtwYBdVbyFbiXmysJBFEi+zpfBeeJ4Z0FWp/w+ofgAAAP//AwBQSwECLQAUAAYACAAAACEA&#10;toM4kv4AAADhAQAAEwAAAAAAAAAAAAAAAAAAAAAAW0NvbnRlbnRfVHlwZXNdLnhtbFBLAQItABQA&#10;BgAIAAAAIQA4/SH/1gAAAJQBAAALAAAAAAAAAAAAAAAAAC8BAABfcmVscy8ucmVsc1BLAQItABQA&#10;BgAIAAAAIQBJN3esVwIAAKMEAAAOAAAAAAAAAAAAAAAAAC4CAABkcnMvZTJvRG9jLnhtbFBLAQIt&#10;ABQABgAIAAAAIQDAgD5Z3AAAAAgBAAAPAAAAAAAAAAAAAAAAALEEAABkcnMvZG93bnJldi54bWxQ&#10;SwUGAAAAAAQABADzAAAAugUAAAAA&#10;" filled="f" stroked="f" strokeweight="1pt">
                <v:textbox>
                  <w:txbxContent>
                    <w:p w14:paraId="666ED1E3" w14:textId="23CD3F27" w:rsidR="00FA1ACB" w:rsidRDefault="00AB714A" w:rsidP="00FE7D7D">
                      <w:pPr>
                        <w:spacing w:after="0" w:line="360" w:lineRule="auto"/>
                        <w:rPr>
                          <w:rFonts w:ascii="Work Sans" w:hAnsi="Work Sans"/>
                          <w:b/>
                          <w:bCs/>
                          <w:color w:val="4768AF"/>
                          <w:sz w:val="20"/>
                          <w:szCs w:val="20"/>
                          <w:lang w:val="fr-FR"/>
                        </w:rPr>
                      </w:pPr>
                      <w:r w:rsidRPr="009E3DEE">
                        <w:rPr>
                          <w:rFonts w:ascii="Work Sans" w:hAnsi="Work Sans"/>
                          <w:b/>
                          <w:bCs/>
                          <w:color w:val="4768AF"/>
                          <w:sz w:val="20"/>
                          <w:szCs w:val="20"/>
                          <w:lang w:val="fr-FR"/>
                        </w:rPr>
                        <w:t>Profil des participants</w:t>
                      </w:r>
                    </w:p>
                    <w:p w14:paraId="66A761F6" w14:textId="77777777" w:rsidR="002869DD" w:rsidRDefault="002477E2" w:rsidP="002869DD">
                      <w:pPr>
                        <w:spacing w:after="20" w:line="240" w:lineRule="auto"/>
                        <w:ind w:right="193"/>
                        <w:rPr>
                          <w:rFonts w:ascii="Work Sans" w:hAnsi="Work Sans"/>
                          <w:color w:val="000000"/>
                          <w:sz w:val="18"/>
                          <w:szCs w:val="18"/>
                          <w:lang w:val="fr-FR"/>
                        </w:rPr>
                      </w:pPr>
                      <w:r w:rsidRPr="002869DD">
                        <w:rPr>
                          <w:rFonts w:ascii="Work Sans" w:hAnsi="Work Sans"/>
                          <w:color w:val="000000"/>
                          <w:sz w:val="18"/>
                          <w:szCs w:val="18"/>
                          <w:lang w:val="fr-FR"/>
                        </w:rPr>
                        <w:t xml:space="preserve">1 Groupe </w:t>
                      </w:r>
                      <w:r w:rsidR="00B90ECE" w:rsidRPr="002869DD">
                        <w:rPr>
                          <w:rFonts w:ascii="Work Sans" w:hAnsi="Work Sans"/>
                          <w:color w:val="000000"/>
                          <w:sz w:val="18"/>
                          <w:szCs w:val="18"/>
                          <w:lang w:val="fr-FR"/>
                        </w:rPr>
                        <w:t>de 10 personnes maximum</w:t>
                      </w:r>
                      <w:r w:rsidR="002869DD" w:rsidRPr="002869DD">
                        <w:rPr>
                          <w:rFonts w:ascii="Work Sans" w:hAnsi="Work Sans"/>
                          <w:color w:val="000000"/>
                          <w:sz w:val="18"/>
                          <w:szCs w:val="18"/>
                          <w:lang w:val="fr-FR"/>
                        </w:rPr>
                        <w:t>.</w:t>
                      </w:r>
                    </w:p>
                    <w:p w14:paraId="051CDDAE" w14:textId="32EA6EBF" w:rsidR="00730083" w:rsidRPr="002869DD" w:rsidRDefault="00730083" w:rsidP="002869DD">
                      <w:pPr>
                        <w:spacing w:after="20" w:line="240" w:lineRule="auto"/>
                        <w:ind w:right="193"/>
                        <w:rPr>
                          <w:rFonts w:ascii="Work Sans" w:hAnsi="Work Sans"/>
                          <w:color w:val="000000"/>
                          <w:sz w:val="18"/>
                          <w:szCs w:val="18"/>
                          <w:lang w:val="fr-FR"/>
                        </w:rPr>
                      </w:pPr>
                      <w:r w:rsidRPr="002869DD">
                        <w:rPr>
                          <w:rFonts w:ascii="Work Sans" w:hAnsi="Work Sans"/>
                          <w:color w:val="000000"/>
                          <w:sz w:val="18"/>
                          <w:szCs w:val="18"/>
                          <w:lang w:val="fr-FR"/>
                        </w:rPr>
                        <w:t xml:space="preserve">Pré-requis : </w:t>
                      </w:r>
                      <w:r w:rsidR="0059712E" w:rsidRPr="002869DD">
                        <w:rPr>
                          <w:rFonts w:ascii="Work Sans" w:hAnsi="Work Sans"/>
                          <w:color w:val="000000"/>
                          <w:sz w:val="18"/>
                          <w:szCs w:val="18"/>
                          <w:lang w:val="fr-FR"/>
                        </w:rPr>
                        <w:t>aucun</w:t>
                      </w:r>
                    </w:p>
                    <w:p w14:paraId="3F710499" w14:textId="4504D46B" w:rsidR="00730083" w:rsidRPr="002869DD" w:rsidRDefault="002869DD" w:rsidP="00730083">
                      <w:pPr>
                        <w:spacing w:before="120"/>
                        <w:ind w:right="193"/>
                        <w:rPr>
                          <w:rFonts w:ascii="Work Sans" w:hAnsi="Work Sans"/>
                          <w:color w:val="000000"/>
                          <w:sz w:val="18"/>
                          <w:szCs w:val="18"/>
                          <w:lang w:val="fr-FR"/>
                        </w:rPr>
                      </w:pPr>
                      <w:r>
                        <w:rPr>
                          <w:rFonts w:ascii="Work Sans" w:hAnsi="Work Sans"/>
                          <w:color w:val="000000"/>
                          <w:sz w:val="18"/>
                          <w:szCs w:val="18"/>
                          <w:lang w:val="fr-FR"/>
                        </w:rPr>
                        <w:t>A</w:t>
                      </w:r>
                      <w:r w:rsidR="00730083" w:rsidRPr="002869DD">
                        <w:rPr>
                          <w:rFonts w:ascii="Work Sans" w:hAnsi="Work Sans"/>
                          <w:color w:val="000000"/>
                          <w:sz w:val="18"/>
                          <w:szCs w:val="18"/>
                          <w:lang w:val="fr-FR"/>
                        </w:rPr>
                        <w:t>ccessible aux personnes en situation de handicap</w:t>
                      </w:r>
                      <w:r>
                        <w:rPr>
                          <w:rFonts w:ascii="Work Sans" w:hAnsi="Work Sans"/>
                          <w:color w:val="000000"/>
                          <w:sz w:val="18"/>
                          <w:szCs w:val="18"/>
                          <w:lang w:val="fr-FR"/>
                        </w:rPr>
                        <w:t xml:space="preserve"> (n</w:t>
                      </w:r>
                      <w:r w:rsidR="00730083" w:rsidRPr="002869DD">
                        <w:rPr>
                          <w:rFonts w:ascii="Work Sans" w:hAnsi="Work Sans"/>
                          <w:color w:val="000000"/>
                          <w:sz w:val="18"/>
                          <w:szCs w:val="18"/>
                          <w:lang w:val="fr-FR"/>
                        </w:rPr>
                        <w:t xml:space="preserve">ous </w:t>
                      </w:r>
                      <w:r>
                        <w:rPr>
                          <w:rFonts w:ascii="Work Sans" w:hAnsi="Work Sans"/>
                          <w:color w:val="000000"/>
                          <w:sz w:val="18"/>
                          <w:szCs w:val="18"/>
                          <w:lang w:val="fr-FR"/>
                        </w:rPr>
                        <w:t>contacter)</w:t>
                      </w:r>
                      <w:r w:rsidR="00730083" w:rsidRPr="002869DD">
                        <w:rPr>
                          <w:rFonts w:ascii="Work Sans" w:hAnsi="Work Sans"/>
                          <w:color w:val="000000"/>
                          <w:sz w:val="18"/>
                          <w:szCs w:val="18"/>
                          <w:lang w:val="fr-FR"/>
                        </w:rPr>
                        <w:t>.</w:t>
                      </w:r>
                    </w:p>
                    <w:p w14:paraId="52881BD0" w14:textId="77777777" w:rsidR="008C5D45" w:rsidRPr="00AE76A0" w:rsidRDefault="008C5D45" w:rsidP="008C5D45">
                      <w:pPr>
                        <w:tabs>
                          <w:tab w:val="left" w:pos="3436"/>
                        </w:tabs>
                        <w:spacing w:after="80" w:line="276" w:lineRule="auto"/>
                        <w:ind w:right="456"/>
                        <w:rPr>
                          <w:rFonts w:ascii="Arial Narrow" w:eastAsia="Montserrat-Light" w:hAnsi="Arial Narrow" w:cs="Lucida Sans Unicode"/>
                          <w:color w:val="404040"/>
                          <w:sz w:val="20"/>
                          <w:szCs w:val="20"/>
                          <w:lang w:val="fr-FR"/>
                        </w:rPr>
                      </w:pPr>
                    </w:p>
                    <w:p w14:paraId="13FC8B0B" w14:textId="77777777" w:rsidR="008C5D45" w:rsidRPr="009E3DEE" w:rsidRDefault="008C5D45" w:rsidP="00FE7D7D">
                      <w:pPr>
                        <w:spacing w:after="0" w:line="360" w:lineRule="auto"/>
                        <w:rPr>
                          <w:rFonts w:ascii="Work Sans" w:hAnsi="Work Sans"/>
                          <w:b/>
                          <w:bCs/>
                          <w:color w:val="4768AF"/>
                          <w:sz w:val="20"/>
                          <w:szCs w:val="20"/>
                          <w:lang w:val="fr-FR"/>
                        </w:rPr>
                      </w:pPr>
                    </w:p>
                  </w:txbxContent>
                </v:textbox>
              </v:rect>
            </w:pict>
          </mc:Fallback>
        </mc:AlternateContent>
      </w:r>
      <w:r w:rsidRPr="00D83AE6">
        <w:rPr>
          <w:noProof/>
          <w:sz w:val="18"/>
          <w:szCs w:val="18"/>
        </w:rPr>
        <w:drawing>
          <wp:anchor distT="0" distB="0" distL="114300" distR="114300" simplePos="0" relativeHeight="251793408" behindDoc="0" locked="0" layoutInCell="1" allowOverlap="1" wp14:anchorId="161AE853" wp14:editId="76F64083">
            <wp:simplePos x="0" y="0"/>
            <wp:positionH relativeFrom="margin">
              <wp:align>left</wp:align>
            </wp:positionH>
            <wp:positionV relativeFrom="paragraph">
              <wp:posOffset>9525</wp:posOffset>
            </wp:positionV>
            <wp:extent cx="287655" cy="28765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AE6">
        <w:rPr>
          <w:noProof/>
          <w:sz w:val="18"/>
          <w:szCs w:val="18"/>
        </w:rPr>
        <mc:AlternateContent>
          <mc:Choice Requires="wps">
            <w:drawing>
              <wp:anchor distT="0" distB="0" distL="114300" distR="114300" simplePos="0" relativeHeight="251757568" behindDoc="0" locked="0" layoutInCell="1" allowOverlap="1" wp14:anchorId="402817D9" wp14:editId="7DC0A5B7">
                <wp:simplePos x="0" y="0"/>
                <wp:positionH relativeFrom="column">
                  <wp:posOffset>2748280</wp:posOffset>
                </wp:positionH>
                <wp:positionV relativeFrom="paragraph">
                  <wp:posOffset>15240</wp:posOffset>
                </wp:positionV>
                <wp:extent cx="1730375" cy="229812"/>
                <wp:effectExtent l="0" t="0" r="0" b="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0375" cy="229812"/>
                        </a:xfrm>
                        <a:prstGeom prst="rect">
                          <a:avLst/>
                        </a:prstGeom>
                        <a:noFill/>
                        <a:ln w="12700" cap="flat" cmpd="sng" algn="ctr">
                          <a:noFill/>
                          <a:prstDash val="solid"/>
                          <a:miter lim="800000"/>
                        </a:ln>
                        <a:effectLst/>
                      </wps:spPr>
                      <wps:txbx>
                        <w:txbxContent>
                          <w:p w14:paraId="4492F5E4" w14:textId="2FD924F1" w:rsidR="00AB714A" w:rsidRPr="00D83AE6" w:rsidRDefault="0003433E" w:rsidP="0003433E">
                            <w:pPr>
                              <w:rPr>
                                <w:rFonts w:ascii="Work Sans" w:hAnsi="Work Sans"/>
                                <w:b/>
                                <w:bCs/>
                                <w:color w:val="FFFFFF" w:themeColor="background1"/>
                                <w:sz w:val="18"/>
                                <w:szCs w:val="18"/>
                                <w:lang w:val="fr-FR"/>
                              </w:rPr>
                            </w:pPr>
                            <w:bookmarkStart w:id="0" w:name="_Hlk126344339"/>
                            <w:bookmarkStart w:id="1" w:name="_Hlk126344340"/>
                            <w:bookmarkStart w:id="2" w:name="_Hlk126344341"/>
                            <w:bookmarkStart w:id="3" w:name="_Hlk126344342"/>
                            <w:bookmarkStart w:id="4" w:name="_Hlk126344347"/>
                            <w:bookmarkStart w:id="5" w:name="_Hlk126344348"/>
                            <w:bookmarkStart w:id="6" w:name="_Hlk126344349"/>
                            <w:bookmarkStart w:id="7" w:name="_Hlk126344350"/>
                            <w:r>
                              <w:rPr>
                                <w:rFonts w:ascii="Work Sans" w:hAnsi="Work Sans"/>
                                <w:b/>
                                <w:bCs/>
                                <w:color w:val="FFFFFF" w:themeColor="background1"/>
                                <w:sz w:val="18"/>
                                <w:szCs w:val="18"/>
                                <w:lang w:val="fr-FR"/>
                              </w:rPr>
                              <w:t>OBJECTIFS</w:t>
                            </w:r>
                            <w:bookmarkEnd w:id="0"/>
                            <w:bookmarkEnd w:id="1"/>
                            <w:bookmarkEnd w:id="2"/>
                            <w:bookmarkEnd w:id="3"/>
                            <w:bookmarkEnd w:id="4"/>
                            <w:bookmarkEnd w:id="5"/>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2817D9" id="Rectangle 147" o:spid="_x0000_s1032" style="position:absolute;margin-left:216.4pt;margin-top:1.2pt;width:136.25pt;height:18.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E5VQIAAKIEAAAOAAAAZHJzL2Uyb0RvYy54bWysVEtv2zAMvg/YfxB0X+24j7RGnSJo0WFA&#10;0BZoh54ZWYqF6TVJid39+lGykwbdTsN8EEiR4uPjR1/fDFqRHfdBWtPQ2UlJCTfMttJsGvr95f7L&#10;JSUhgmlBWcMb+sYDvVl8/nTdu5pXtrOq5Z5gEBPq3jW0i9HVRRFYxzWEE+u4QaOwXkNE1W+K1kOP&#10;0bUqqrK8KHrrW+ct4yHg7d1opIscXwjO4qMQgUeiGoq1xXz6fK7TWSyuod54cJ1kUxnwD1VokAaT&#10;HkLdQQSy9fKPUFoyb4MV8YRZXVghJOO5B+xmVn7o5rkDx3MvCE5wB5jC/wvLHnbP7smn0oNbWfYj&#10;ICJF70J9sCQlTD6D8Dr5YuFkyCi+HVDkQyQML2fz0/J0fk4JQ1tVXV3OqgRzAfX+tfMhfuVWkyQ0&#10;1OOUMniwW4U4uu5dUjJj76VSeVLKkB4zVPMSh8kACSMURBS1axsazIYSUBtkIos+hzx6m0LeQejI&#10;DpAMwSrZjuPXMiIHldQNvSzTN5WrTMrOM4umwt6xSFIc1gORmPgivUg3a9u+PXni7Ui04Ni9xLQr&#10;CPEJPDILy8ZtiY94CGWxFztJlHTW//rbffLHgaOVkh6ZirX/3ILnlKhvBqlwNTs7S9TOytn5vELF&#10;H1vWxxaz1bcW+5/hXjqWxeQf1V4U3upXXKplyoomMAxzNxRRHsXbOO4PLiXjy2V2QjI7iCvz7FgK&#10;nXBLcL8Mr+DdNOaIBHmwe05D/WHao+847+U2WiEzFd5RnXiJi5DJNC1t2rRjPXu9/1oWvwEAAP//&#10;AwBQSwMEFAAGAAgAAAAhACa5r9TdAAAACAEAAA8AAABkcnMvZG93bnJldi54bWxMj81OwzAQhO9I&#10;vIO1SNyoTRJCCXGqCsSJH4kWcd7GSxIRryPbbdO3x5zgOJrRzDf1arajOJAPg2MN1wsFgrh1ZuBO&#10;w8f26WoJIkRkg6Nj0nCiAKvm/KzGyrgjv9NhEzuRSjhUqKGPcaqkDG1PFsPCTcTJ+3LeYkzSd9J4&#10;PKZyO8pMqVJaHDgt9DjRQ0/t92ZvNdy9+s+X9XBqyzK44tm8PUaFW60vL+b1PYhIc/wLwy9+Qocm&#10;Me3cnk0Qo4YizxJ61JAVIJJ/q25yEDsN+bIE2dTy/4HmBwAA//8DAFBLAQItABQABgAIAAAAIQC2&#10;gziS/gAAAOEBAAATAAAAAAAAAAAAAAAAAAAAAABbQ29udGVudF9UeXBlc10ueG1sUEsBAi0AFAAG&#10;AAgAAAAhADj9If/WAAAAlAEAAAsAAAAAAAAAAAAAAAAALwEAAF9yZWxzLy5yZWxzUEsBAi0AFAAG&#10;AAgAAAAhAJkegTlVAgAAogQAAA4AAAAAAAAAAAAAAAAALgIAAGRycy9lMm9Eb2MueG1sUEsBAi0A&#10;FAAGAAgAAAAhACa5r9TdAAAACAEAAA8AAAAAAAAAAAAAAAAArwQAAGRycy9kb3ducmV2LnhtbFBL&#10;BQYAAAAABAAEAPMAAAC5BQAAAAA=&#10;" filled="f" stroked="f" strokeweight="1pt">
                <v:textbox>
                  <w:txbxContent>
                    <w:p w14:paraId="4492F5E4" w14:textId="2FD924F1" w:rsidR="00AB714A" w:rsidRPr="00D83AE6" w:rsidRDefault="0003433E" w:rsidP="0003433E">
                      <w:pPr>
                        <w:rPr>
                          <w:rFonts w:ascii="Work Sans" w:hAnsi="Work Sans"/>
                          <w:b/>
                          <w:bCs/>
                          <w:color w:val="FFFFFF" w:themeColor="background1"/>
                          <w:sz w:val="18"/>
                          <w:szCs w:val="18"/>
                          <w:lang w:val="fr-FR"/>
                        </w:rPr>
                      </w:pPr>
                      <w:bookmarkStart w:id="8" w:name="_Hlk126344339"/>
                      <w:bookmarkStart w:id="9" w:name="_Hlk126344340"/>
                      <w:bookmarkStart w:id="10" w:name="_Hlk126344341"/>
                      <w:bookmarkStart w:id="11" w:name="_Hlk126344342"/>
                      <w:bookmarkStart w:id="12" w:name="_Hlk126344347"/>
                      <w:bookmarkStart w:id="13" w:name="_Hlk126344348"/>
                      <w:bookmarkStart w:id="14" w:name="_Hlk126344349"/>
                      <w:bookmarkStart w:id="15" w:name="_Hlk126344350"/>
                      <w:r>
                        <w:rPr>
                          <w:rFonts w:ascii="Work Sans" w:hAnsi="Work Sans"/>
                          <w:b/>
                          <w:bCs/>
                          <w:color w:val="FFFFFF" w:themeColor="background1"/>
                          <w:sz w:val="18"/>
                          <w:szCs w:val="18"/>
                          <w:lang w:val="fr-FR"/>
                        </w:rPr>
                        <w:t>OBJECTIFS</w:t>
                      </w:r>
                      <w:bookmarkEnd w:id="8"/>
                      <w:bookmarkEnd w:id="9"/>
                      <w:bookmarkEnd w:id="10"/>
                      <w:bookmarkEnd w:id="11"/>
                      <w:bookmarkEnd w:id="12"/>
                      <w:bookmarkEnd w:id="13"/>
                      <w:bookmarkEnd w:id="14"/>
                      <w:bookmarkEnd w:id="15"/>
                    </w:p>
                  </w:txbxContent>
                </v:textbox>
              </v:rect>
            </w:pict>
          </mc:Fallback>
        </mc:AlternateContent>
      </w:r>
    </w:p>
    <w:p w14:paraId="3DE05034" w14:textId="5B37F7F7" w:rsidR="00AB714A" w:rsidRPr="00360C57" w:rsidRDefault="00927954" w:rsidP="00AB714A">
      <w:pPr>
        <w:rPr>
          <w:sz w:val="18"/>
          <w:szCs w:val="18"/>
          <w:lang w:val="fr-FR"/>
        </w:rPr>
      </w:pPr>
      <w:r w:rsidRPr="00D83AE6">
        <w:rPr>
          <w:noProof/>
          <w:sz w:val="18"/>
          <w:szCs w:val="18"/>
        </w:rPr>
        <mc:AlternateContent>
          <mc:Choice Requires="wps">
            <w:drawing>
              <wp:anchor distT="0" distB="0" distL="114300" distR="114300" simplePos="0" relativeHeight="251756544" behindDoc="0" locked="0" layoutInCell="1" allowOverlap="1" wp14:anchorId="2AA612B3" wp14:editId="3BB0CE42">
                <wp:simplePos x="0" y="0"/>
                <wp:positionH relativeFrom="margin">
                  <wp:align>right</wp:align>
                </wp:positionH>
                <wp:positionV relativeFrom="paragraph">
                  <wp:posOffset>8255</wp:posOffset>
                </wp:positionV>
                <wp:extent cx="3705225" cy="1587500"/>
                <wp:effectExtent l="0" t="0" r="9525"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5225" cy="1587500"/>
                        </a:xfrm>
                        <a:prstGeom prst="rect">
                          <a:avLst/>
                        </a:prstGeom>
                        <a:solidFill>
                          <a:schemeClr val="bg1">
                            <a:lumMod val="95000"/>
                          </a:schemeClr>
                        </a:solidFill>
                        <a:ln w="12700" cap="flat" cmpd="sng" algn="ctr">
                          <a:noFill/>
                          <a:prstDash val="solid"/>
                          <a:miter lim="800000"/>
                        </a:ln>
                        <a:effectLst/>
                      </wps:spPr>
                      <wps:txbx>
                        <w:txbxContent>
                          <w:p w14:paraId="1FD18974" w14:textId="77777777" w:rsidR="00AB714A" w:rsidRDefault="00AB714A" w:rsidP="00AB71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A612B3" id="Rectangle 146" o:spid="_x0000_s1033" style="position:absolute;margin-left:240.55pt;margin-top:.65pt;width:291.75pt;height:12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SUdgIAAPEEAAAOAAAAZHJzL2Uyb0RvYy54bWysVMFu2zAMvQ/YPwi6r06yZmmNOkXQosOA&#10;bC3QDj0zshwLk0RNUmJ3Xz9KdtKg22nYRSBFmnx8evTVdW8020sfFNqKT88mnEkrsFZ2W/HvT3cf&#10;LjgLEWwNGq2s+IsM/Hr5/t1V50o5wxZ1LT2jIjaUnat4G6MriyKIVhoIZ+ikpWCD3kAk12+L2kNH&#10;1Y0uZpPJp6JDXzuPQoZAt7dDkC9z/aaRIt43TZCR6YoTtphPn89NOovlFZRbD65VYoQB/4DCgLLU&#10;9FjqFiKwnVd/lDJKeAzYxDOBpsCmUULmGWia6eTNNI8tOJlnIXKCO9IU/l9Z8W3/6B58gh7cGsWP&#10;QIwUnQvlMZKcMOb0jTcpl4CzPrP4cmRR9pEJuvy4mMxnszlngmLT+cViPsk8F1AePnc+xM8SDUtG&#10;xT09U2YP9usQEwAoDykZGWpV3ymts5OkIW+0Z3ugR91sp/lTvTNfsR7uLqnjoWVWUkrPVcNpJW1Z&#10;RwhnC0pmAkh9jYZIpnF1xYPdcgZ6S7IW0eceFhOILJkE7xZCOzTMZQctGRVJ0FqZil8QiiMObRN4&#10;mSU5DvlKbLJiv+mZosaLVCjdbLB+efDM46Da4MSdorZrCPEBPMmUYNPqxXs6Go00C44WZy36X3+7&#10;T/mkHopy1pHsac6fO/CSM/3Fkq4up+fnaU+ycz5fzMjxp5HNacTuzA3SI0xpyZ3IZsqP+mA2Hs0z&#10;begqdaUQWEG9B0ZH5yYO60g7LuRqldNoNxzEtX10IhVPzCXCn/pn8G4UTSS9fcPDikD5RjtDbvrS&#10;4moXsVFZWK+8jjKnvcrKGP8BaXFP/Zz1+qda/gYAAP//AwBQSwMEFAAGAAgAAAAhAEBMZhfbAAAA&#10;BgEAAA8AAABkcnMvZG93bnJldi54bWxMj8FOg0AQhu8mvsNmTLzZRRpIiyyNadJ46sFKmvS2sCMQ&#10;2Vlkl0Lf3vGkx/n/yTff5LvF9uKKo+8cKXheRSCQamc6ahSUH4enDQgfNBndO0IFN/SwK+7vcp0Z&#10;N9M7Xk+hEQwhn2kFbQhDJqWvW7Tar9yAxN2nG60OPI6NNKOeGW57GUdRKq3uiC+0esB9i/XXabIK&#10;4nJJ4vl42J4vZfUWpdP3PsZUqceH5fUFRMAl/C3Drz6rQ8FOlZvIeNEr4EcCp2sQXCabdQKiYnLC&#10;iSxy+V+/+AEAAP//AwBQSwECLQAUAAYACAAAACEAtoM4kv4AAADhAQAAEwAAAAAAAAAAAAAAAAAA&#10;AAAAW0NvbnRlbnRfVHlwZXNdLnhtbFBLAQItABQABgAIAAAAIQA4/SH/1gAAAJQBAAALAAAAAAAA&#10;AAAAAAAAAC8BAABfcmVscy8ucmVsc1BLAQItABQABgAIAAAAIQCsj5SUdgIAAPEEAAAOAAAAAAAA&#10;AAAAAAAAAC4CAABkcnMvZTJvRG9jLnhtbFBLAQItABQABgAIAAAAIQBATGYX2wAAAAYBAAAPAAAA&#10;AAAAAAAAAAAAANAEAABkcnMvZG93bnJldi54bWxQSwUGAAAAAAQABADzAAAA2AUAAAAA&#10;" fillcolor="#f2f2f2 [3052]" stroked="f" strokeweight="1pt">
                <v:textbox>
                  <w:txbxContent>
                    <w:p w14:paraId="1FD18974" w14:textId="77777777" w:rsidR="00AB714A" w:rsidRDefault="00AB714A" w:rsidP="00AB714A">
                      <w:pPr>
                        <w:jc w:val="center"/>
                      </w:pPr>
                    </w:p>
                  </w:txbxContent>
                </v:textbox>
                <w10:wrap anchorx="margin"/>
              </v:rect>
            </w:pict>
          </mc:Fallback>
        </mc:AlternateContent>
      </w:r>
      <w:r w:rsidR="002869DD" w:rsidRPr="00D83AE6">
        <w:rPr>
          <w:rFonts w:ascii="Work Sans" w:hAnsi="Work Sans"/>
          <w:noProof/>
          <w:color w:val="000000"/>
          <w:sz w:val="18"/>
          <w:szCs w:val="18"/>
          <w:lang w:val="fr-FR"/>
        </w:rPr>
        <w:drawing>
          <wp:anchor distT="0" distB="0" distL="114300" distR="114300" simplePos="0" relativeHeight="251863040" behindDoc="0" locked="0" layoutInCell="1" allowOverlap="1" wp14:anchorId="3EB1FD45" wp14:editId="196EF51E">
            <wp:simplePos x="0" y="0"/>
            <wp:positionH relativeFrom="column">
              <wp:posOffset>2843530</wp:posOffset>
            </wp:positionH>
            <wp:positionV relativeFrom="paragraph">
              <wp:posOffset>69850</wp:posOffset>
            </wp:positionV>
            <wp:extent cx="130893" cy="130893"/>
            <wp:effectExtent l="0" t="0" r="2540" b="254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893" cy="130893"/>
                    </a:xfrm>
                    <a:prstGeom prst="rect">
                      <a:avLst/>
                    </a:prstGeom>
                    <a:noFill/>
                    <a:ln>
                      <a:noFill/>
                    </a:ln>
                  </pic:spPr>
                </pic:pic>
              </a:graphicData>
            </a:graphic>
            <wp14:sizeRelH relativeFrom="page">
              <wp14:pctWidth>0</wp14:pctWidth>
            </wp14:sizeRelH>
            <wp14:sizeRelV relativeFrom="page">
              <wp14:pctHeight>0</wp14:pctHeight>
            </wp14:sizeRelV>
          </wp:anchor>
        </w:drawing>
      </w:r>
      <w:r w:rsidR="002869DD" w:rsidRPr="00D83AE6">
        <w:rPr>
          <w:noProof/>
          <w:sz w:val="18"/>
          <w:szCs w:val="18"/>
        </w:rPr>
        <mc:AlternateContent>
          <mc:Choice Requires="wps">
            <w:drawing>
              <wp:anchor distT="0" distB="0" distL="114300" distR="114300" simplePos="0" relativeHeight="251761664" behindDoc="0" locked="0" layoutInCell="1" allowOverlap="1" wp14:anchorId="5E659543" wp14:editId="12CD823D">
                <wp:simplePos x="0" y="0"/>
                <wp:positionH relativeFrom="margin">
                  <wp:align>right</wp:align>
                </wp:positionH>
                <wp:positionV relativeFrom="paragraph">
                  <wp:posOffset>8255</wp:posOffset>
                </wp:positionV>
                <wp:extent cx="3505200" cy="1428750"/>
                <wp:effectExtent l="0" t="0" r="0" b="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1428750"/>
                        </a:xfrm>
                        <a:prstGeom prst="rect">
                          <a:avLst/>
                        </a:prstGeom>
                        <a:noFill/>
                        <a:ln w="12700" cap="flat" cmpd="sng" algn="ctr">
                          <a:noFill/>
                          <a:prstDash val="solid"/>
                          <a:miter lim="800000"/>
                        </a:ln>
                        <a:effectLst/>
                      </wps:spPr>
                      <wps:txbx>
                        <w:txbxContent>
                          <w:p w14:paraId="5A94DBB2" w14:textId="073F7B93" w:rsidR="0059712E" w:rsidRPr="002869DD" w:rsidRDefault="002477E2" w:rsidP="0059712E">
                            <w:pPr>
                              <w:spacing w:after="0" w:line="240" w:lineRule="auto"/>
                              <w:jc w:val="both"/>
                              <w:rPr>
                                <w:rFonts w:ascii="Work Sans" w:hAnsi="Work Sans"/>
                                <w:b/>
                                <w:bCs/>
                                <w:color w:val="3B3838" w:themeColor="background2" w:themeShade="40"/>
                                <w:sz w:val="18"/>
                                <w:szCs w:val="18"/>
                                <w:lang w:val="fr-FR"/>
                              </w:rPr>
                            </w:pPr>
                            <w:r w:rsidRPr="002869DD">
                              <w:rPr>
                                <w:rFonts w:ascii="Work Sans" w:hAnsi="Work Sans"/>
                                <w:b/>
                                <w:bCs/>
                                <w:color w:val="3B3838" w:themeColor="background2" w:themeShade="40"/>
                                <w:sz w:val="18"/>
                                <w:szCs w:val="18"/>
                                <w:lang w:val="fr-FR"/>
                              </w:rPr>
                              <w:t>Comprendre les composantes de la communication et de la relation ainsi que les bénéfices attendus pour soi et l’entreprise</w:t>
                            </w:r>
                          </w:p>
                          <w:p w14:paraId="004784BE" w14:textId="77777777" w:rsidR="002477E2" w:rsidRPr="002869DD" w:rsidRDefault="002477E2" w:rsidP="0059712E">
                            <w:pPr>
                              <w:spacing w:after="0" w:line="240" w:lineRule="auto"/>
                              <w:jc w:val="both"/>
                              <w:rPr>
                                <w:rFonts w:ascii="Work Sans" w:hAnsi="Work Sans"/>
                                <w:b/>
                                <w:bCs/>
                                <w:color w:val="3B3838" w:themeColor="background2" w:themeShade="40"/>
                                <w:sz w:val="18"/>
                                <w:szCs w:val="18"/>
                                <w:lang w:val="fr-FR"/>
                              </w:rPr>
                            </w:pPr>
                          </w:p>
                          <w:p w14:paraId="10F448BE" w14:textId="77777777" w:rsidR="002477E2" w:rsidRPr="002869DD" w:rsidRDefault="002477E2" w:rsidP="002477E2">
                            <w:pPr>
                              <w:spacing w:after="0" w:line="240" w:lineRule="auto"/>
                              <w:jc w:val="both"/>
                              <w:rPr>
                                <w:rFonts w:ascii="Arial Narrow" w:hAnsi="Arial Narrow"/>
                                <w:b/>
                                <w:bCs/>
                                <w:color w:val="3B3838" w:themeColor="background2" w:themeShade="40"/>
                                <w:sz w:val="20"/>
                                <w:szCs w:val="20"/>
                                <w:lang w:val="fr-FR"/>
                              </w:rPr>
                            </w:pPr>
                            <w:r w:rsidRPr="002869DD">
                              <w:rPr>
                                <w:rFonts w:ascii="Work Sans" w:hAnsi="Work Sans"/>
                                <w:b/>
                                <w:bCs/>
                                <w:color w:val="3B3838" w:themeColor="background2" w:themeShade="40"/>
                                <w:sz w:val="18"/>
                                <w:szCs w:val="18"/>
                                <w:lang w:val="fr-FR"/>
                              </w:rPr>
                              <w:t>Mieux se connaître au travers de sa personnalité et dans sa relation aux autres</w:t>
                            </w:r>
                            <w:r w:rsidRPr="002869DD">
                              <w:rPr>
                                <w:rFonts w:ascii="Arial Narrow" w:hAnsi="Arial Narrow"/>
                                <w:color w:val="3B3838" w:themeColor="background2" w:themeShade="40"/>
                                <w:sz w:val="20"/>
                                <w:szCs w:val="20"/>
                                <w:lang w:val="fr-FR"/>
                              </w:rPr>
                              <w:t xml:space="preserve"> </w:t>
                            </w:r>
                          </w:p>
                          <w:p w14:paraId="79464500" w14:textId="77777777" w:rsidR="002477E2" w:rsidRPr="002869DD" w:rsidRDefault="002477E2" w:rsidP="002477E2">
                            <w:pPr>
                              <w:spacing w:after="0" w:line="240" w:lineRule="auto"/>
                              <w:jc w:val="both"/>
                              <w:rPr>
                                <w:rFonts w:ascii="Arial Narrow" w:hAnsi="Arial Narrow"/>
                                <w:b/>
                                <w:bCs/>
                                <w:color w:val="3B3838" w:themeColor="background2" w:themeShade="40"/>
                                <w:sz w:val="20"/>
                                <w:szCs w:val="20"/>
                                <w:lang w:val="fr-FR"/>
                              </w:rPr>
                            </w:pPr>
                          </w:p>
                          <w:p w14:paraId="034372F1" w14:textId="06976690" w:rsidR="002477E2" w:rsidRPr="002477E2" w:rsidRDefault="002477E2" w:rsidP="002477E2">
                            <w:pPr>
                              <w:spacing w:after="0" w:line="240" w:lineRule="auto"/>
                              <w:jc w:val="both"/>
                              <w:rPr>
                                <w:rFonts w:ascii="Work Sans" w:hAnsi="Work Sans"/>
                                <w:b/>
                                <w:bCs/>
                                <w:color w:val="3B3838" w:themeColor="background2" w:themeShade="40"/>
                                <w:sz w:val="18"/>
                                <w:szCs w:val="18"/>
                                <w:lang w:val="fr-FR"/>
                              </w:rPr>
                            </w:pPr>
                            <w:r w:rsidRPr="002869DD">
                              <w:rPr>
                                <w:rFonts w:ascii="Work Sans" w:hAnsi="Work Sans"/>
                                <w:b/>
                                <w:bCs/>
                                <w:color w:val="3B3838" w:themeColor="background2" w:themeShade="40"/>
                                <w:sz w:val="18"/>
                                <w:szCs w:val="18"/>
                                <w:lang w:val="fr-FR"/>
                              </w:rPr>
                              <w:t xml:space="preserve">Mobiliser ses ressources pour établir de bonnes relations et s’épanouir dans ses relations professionnelles et </w:t>
                            </w:r>
                            <w:r w:rsidRPr="002477E2">
                              <w:rPr>
                                <w:rFonts w:ascii="Work Sans" w:hAnsi="Work Sans"/>
                                <w:b/>
                                <w:bCs/>
                                <w:color w:val="3B3838" w:themeColor="background2" w:themeShade="40"/>
                                <w:sz w:val="18"/>
                                <w:szCs w:val="18"/>
                                <w:lang w:val="fr-FR"/>
                              </w:rPr>
                              <w:t>personnelles.</w:t>
                            </w:r>
                          </w:p>
                          <w:p w14:paraId="301B2EE6" w14:textId="4D9D3AF3" w:rsidR="002477E2" w:rsidRPr="002477E2" w:rsidRDefault="002477E2" w:rsidP="002477E2">
                            <w:pPr>
                              <w:spacing w:after="0" w:line="240" w:lineRule="auto"/>
                              <w:jc w:val="both"/>
                              <w:rPr>
                                <w:rFonts w:ascii="Work Sans" w:hAnsi="Work Sans"/>
                                <w:b/>
                                <w:bCs/>
                                <w:color w:val="3B3838" w:themeColor="background2" w:themeShade="40"/>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59543" id="Rectangle 151" o:spid="_x0000_s1034" style="position:absolute;margin-left:224.8pt;margin-top:.65pt;width:276pt;height:112.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NuVgIAAKMEAAAOAAAAZHJzL2Uyb0RvYy54bWysVE1v2zAMvQ/YfxB0X51kyZoZdYqgRYcB&#10;QVegHXpmZDkWJomapMTufv0o2UmDbqdhPgikSPHj8dFX173R7CB9UGgrPr2YcCatwFrZXcW/P919&#10;WHIWItgaNFpZ8RcZ+PXq/burzpVyhi3qWnpGQWwoO1fxNkZXFkUQrTQQLtBJS8YGvYFIqt8VtYeO&#10;ohtdzCaTT0WHvnYehQyBbm8HI1/l+E0jRfzWNEFGpitOtcV8+nxu01msrqDceXCtEmMZ8A9VGFCW&#10;kp5C3UIEtvfqj1BGCY8Bm3gh0BTYNErI3AN1M5286eaxBSdzLwROcCeYwv8LK+4Pj+7Bp9KD26D4&#10;EQiRonOhPFmSEkafvvEm+VLhrM8ovpxQlH1kgi4/LiYLGg1ngmzT+Wx5ucg4F1Aenzsf4heJhiWh&#10;4p7GlNGDwybEVACUR5eUzeKd0jqPSlvWUdTZZU4AxJhGQ6RcxtUVD3bHGegdUVFEn0OevU0hbyG0&#10;7ADEhoBa1cP8jYpEQq1MxZeT9KVrqkHblF1mGo2FvYKRpNhve6Yo8TK9SDdbrF8ePPM4MC04caco&#10;7QZCfABP1CJcaF3iNzoajdQLjhJnLfpff7tP/jRxsnLWEVWp9p978JIz/dUSFz5P5/PE7azMF5cz&#10;Uvy5ZXtusXtzg9T/lBbTiSwm/6iPYuPRPNNWrVNWMoEVlLvihPIg3sRhgWgrhVyvsxOx2UHc2Ecn&#10;UuiEW4L7qX8G78YxR2LIPR5JDeWbaQ++w7zX+4iNylR4RXUkJm1Cns64tWnVzvXs9fpvWf0GAAD/&#10;/wMAUEsDBBQABgAIAAAAIQBg4Bzx2wAAAAYBAAAPAAAAZHJzL2Rvd25yZXYueG1sTI/NTsMwEITv&#10;SLyDtUjcqENKIxriVBWIEz8SLep5Gy9JRLyObLdN357lBMfZWc18U60mN6gjhdh7NnA7y0ARN972&#10;3Br43D7f3IOKCdni4JkMnCnCqr68qLC0/sQfdNykVkkIxxINdCmNpdax6chhnPmRWLwvHxwmkaHV&#10;NuBJwt2g8ywrtMOepaHDkR47ar43B2dg+RZ2r+v+3BRF9Hcv9v0pZbg15vpqWj+ASjSlv2f4xRd0&#10;qIVp7w9soxoMyJAk1zkoMReLXPTeQJ4Xc9B1pf/j1z8AAAD//wMAUEsBAi0AFAAGAAgAAAAhALaD&#10;OJL+AAAA4QEAABMAAAAAAAAAAAAAAAAAAAAAAFtDb250ZW50X1R5cGVzXS54bWxQSwECLQAUAAYA&#10;CAAAACEAOP0h/9YAAACUAQAACwAAAAAAAAAAAAAAAAAvAQAAX3JlbHMvLnJlbHNQSwECLQAUAAYA&#10;CAAAACEAAkxjblYCAACjBAAADgAAAAAAAAAAAAAAAAAuAgAAZHJzL2Uyb0RvYy54bWxQSwECLQAU&#10;AAYACAAAACEAYOAc8dsAAAAGAQAADwAAAAAAAAAAAAAAAACwBAAAZHJzL2Rvd25yZXYueG1sUEsF&#10;BgAAAAAEAAQA8wAAALgFAAAAAA==&#10;" filled="f" stroked="f" strokeweight="1pt">
                <v:textbox>
                  <w:txbxContent>
                    <w:p w14:paraId="5A94DBB2" w14:textId="073F7B93" w:rsidR="0059712E" w:rsidRPr="002869DD" w:rsidRDefault="002477E2" w:rsidP="0059712E">
                      <w:pPr>
                        <w:spacing w:after="0" w:line="240" w:lineRule="auto"/>
                        <w:jc w:val="both"/>
                        <w:rPr>
                          <w:rFonts w:ascii="Work Sans" w:hAnsi="Work Sans"/>
                          <w:b/>
                          <w:bCs/>
                          <w:color w:val="3B3838" w:themeColor="background2" w:themeShade="40"/>
                          <w:sz w:val="18"/>
                          <w:szCs w:val="18"/>
                          <w:lang w:val="fr-FR"/>
                        </w:rPr>
                      </w:pPr>
                      <w:r w:rsidRPr="002869DD">
                        <w:rPr>
                          <w:rFonts w:ascii="Work Sans" w:hAnsi="Work Sans"/>
                          <w:b/>
                          <w:bCs/>
                          <w:color w:val="3B3838" w:themeColor="background2" w:themeShade="40"/>
                          <w:sz w:val="18"/>
                          <w:szCs w:val="18"/>
                          <w:lang w:val="fr-FR"/>
                        </w:rPr>
                        <w:t>Comprendre les composantes de la communication et de la relation ainsi que les bénéfices attendus pour soi et l’entreprise</w:t>
                      </w:r>
                    </w:p>
                    <w:p w14:paraId="004784BE" w14:textId="77777777" w:rsidR="002477E2" w:rsidRPr="002869DD" w:rsidRDefault="002477E2" w:rsidP="0059712E">
                      <w:pPr>
                        <w:spacing w:after="0" w:line="240" w:lineRule="auto"/>
                        <w:jc w:val="both"/>
                        <w:rPr>
                          <w:rFonts w:ascii="Work Sans" w:hAnsi="Work Sans"/>
                          <w:b/>
                          <w:bCs/>
                          <w:color w:val="3B3838" w:themeColor="background2" w:themeShade="40"/>
                          <w:sz w:val="18"/>
                          <w:szCs w:val="18"/>
                          <w:lang w:val="fr-FR"/>
                        </w:rPr>
                      </w:pPr>
                    </w:p>
                    <w:p w14:paraId="10F448BE" w14:textId="77777777" w:rsidR="002477E2" w:rsidRPr="002869DD" w:rsidRDefault="002477E2" w:rsidP="002477E2">
                      <w:pPr>
                        <w:spacing w:after="0" w:line="240" w:lineRule="auto"/>
                        <w:jc w:val="both"/>
                        <w:rPr>
                          <w:rFonts w:ascii="Arial Narrow" w:hAnsi="Arial Narrow"/>
                          <w:b/>
                          <w:bCs/>
                          <w:color w:val="3B3838" w:themeColor="background2" w:themeShade="40"/>
                          <w:sz w:val="20"/>
                          <w:szCs w:val="20"/>
                          <w:lang w:val="fr-FR"/>
                        </w:rPr>
                      </w:pPr>
                      <w:r w:rsidRPr="002869DD">
                        <w:rPr>
                          <w:rFonts w:ascii="Work Sans" w:hAnsi="Work Sans"/>
                          <w:b/>
                          <w:bCs/>
                          <w:color w:val="3B3838" w:themeColor="background2" w:themeShade="40"/>
                          <w:sz w:val="18"/>
                          <w:szCs w:val="18"/>
                          <w:lang w:val="fr-FR"/>
                        </w:rPr>
                        <w:t>Mieux se connaître au travers de sa personnalité et dans sa relation aux autres</w:t>
                      </w:r>
                      <w:r w:rsidRPr="002869DD">
                        <w:rPr>
                          <w:rFonts w:ascii="Arial Narrow" w:hAnsi="Arial Narrow"/>
                          <w:color w:val="3B3838" w:themeColor="background2" w:themeShade="40"/>
                          <w:sz w:val="20"/>
                          <w:szCs w:val="20"/>
                          <w:lang w:val="fr-FR"/>
                        </w:rPr>
                        <w:t xml:space="preserve"> </w:t>
                      </w:r>
                    </w:p>
                    <w:p w14:paraId="79464500" w14:textId="77777777" w:rsidR="002477E2" w:rsidRPr="002869DD" w:rsidRDefault="002477E2" w:rsidP="002477E2">
                      <w:pPr>
                        <w:spacing w:after="0" w:line="240" w:lineRule="auto"/>
                        <w:jc w:val="both"/>
                        <w:rPr>
                          <w:rFonts w:ascii="Arial Narrow" w:hAnsi="Arial Narrow"/>
                          <w:b/>
                          <w:bCs/>
                          <w:color w:val="3B3838" w:themeColor="background2" w:themeShade="40"/>
                          <w:sz w:val="20"/>
                          <w:szCs w:val="20"/>
                          <w:lang w:val="fr-FR"/>
                        </w:rPr>
                      </w:pPr>
                    </w:p>
                    <w:p w14:paraId="034372F1" w14:textId="06976690" w:rsidR="002477E2" w:rsidRPr="002477E2" w:rsidRDefault="002477E2" w:rsidP="002477E2">
                      <w:pPr>
                        <w:spacing w:after="0" w:line="240" w:lineRule="auto"/>
                        <w:jc w:val="both"/>
                        <w:rPr>
                          <w:rFonts w:ascii="Work Sans" w:hAnsi="Work Sans"/>
                          <w:b/>
                          <w:bCs/>
                          <w:color w:val="3B3838" w:themeColor="background2" w:themeShade="40"/>
                          <w:sz w:val="18"/>
                          <w:szCs w:val="18"/>
                          <w:lang w:val="fr-FR"/>
                        </w:rPr>
                      </w:pPr>
                      <w:r w:rsidRPr="002869DD">
                        <w:rPr>
                          <w:rFonts w:ascii="Work Sans" w:hAnsi="Work Sans"/>
                          <w:b/>
                          <w:bCs/>
                          <w:color w:val="3B3838" w:themeColor="background2" w:themeShade="40"/>
                          <w:sz w:val="18"/>
                          <w:szCs w:val="18"/>
                          <w:lang w:val="fr-FR"/>
                        </w:rPr>
                        <w:t xml:space="preserve">Mobiliser ses ressources pour établir de bonnes relations et s’épanouir dans ses relations professionnelles et </w:t>
                      </w:r>
                      <w:r w:rsidRPr="002477E2">
                        <w:rPr>
                          <w:rFonts w:ascii="Work Sans" w:hAnsi="Work Sans"/>
                          <w:b/>
                          <w:bCs/>
                          <w:color w:val="3B3838" w:themeColor="background2" w:themeShade="40"/>
                          <w:sz w:val="18"/>
                          <w:szCs w:val="18"/>
                          <w:lang w:val="fr-FR"/>
                        </w:rPr>
                        <w:t>personnelles.</w:t>
                      </w:r>
                    </w:p>
                    <w:p w14:paraId="301B2EE6" w14:textId="4D9D3AF3" w:rsidR="002477E2" w:rsidRPr="002477E2" w:rsidRDefault="002477E2" w:rsidP="002477E2">
                      <w:pPr>
                        <w:spacing w:after="0" w:line="240" w:lineRule="auto"/>
                        <w:jc w:val="both"/>
                        <w:rPr>
                          <w:rFonts w:ascii="Work Sans" w:hAnsi="Work Sans"/>
                          <w:b/>
                          <w:bCs/>
                          <w:color w:val="3B3838" w:themeColor="background2" w:themeShade="40"/>
                          <w:sz w:val="18"/>
                          <w:szCs w:val="18"/>
                          <w:lang w:val="fr-FR"/>
                        </w:rPr>
                      </w:pPr>
                    </w:p>
                  </w:txbxContent>
                </v:textbox>
                <w10:wrap anchorx="margin"/>
              </v:rect>
            </w:pict>
          </mc:Fallback>
        </mc:AlternateContent>
      </w:r>
    </w:p>
    <w:p w14:paraId="6171A0DF" w14:textId="717C7A92" w:rsidR="00AB714A" w:rsidRPr="00360C57" w:rsidRDefault="00AB714A" w:rsidP="00AB714A">
      <w:pPr>
        <w:rPr>
          <w:sz w:val="18"/>
          <w:szCs w:val="18"/>
          <w:lang w:val="fr-FR"/>
        </w:rPr>
      </w:pPr>
    </w:p>
    <w:p w14:paraId="5F357DE0" w14:textId="333B2D64" w:rsidR="00AB714A" w:rsidRPr="00360C57" w:rsidRDefault="00CF6690" w:rsidP="00AB714A">
      <w:pPr>
        <w:rPr>
          <w:sz w:val="18"/>
          <w:szCs w:val="18"/>
          <w:lang w:val="fr-FR"/>
        </w:rPr>
      </w:pPr>
      <w:r w:rsidRPr="00D83AE6">
        <w:rPr>
          <w:rFonts w:ascii="Work Sans" w:hAnsi="Work Sans"/>
          <w:noProof/>
          <w:color w:val="000000"/>
          <w:sz w:val="18"/>
          <w:szCs w:val="18"/>
          <w:lang w:val="fr-FR"/>
        </w:rPr>
        <w:drawing>
          <wp:anchor distT="0" distB="0" distL="114300" distR="114300" simplePos="0" relativeHeight="251865088" behindDoc="0" locked="0" layoutInCell="1" allowOverlap="1" wp14:anchorId="3CF9134B" wp14:editId="3689A57C">
            <wp:simplePos x="0" y="0"/>
            <wp:positionH relativeFrom="column">
              <wp:posOffset>2844800</wp:posOffset>
            </wp:positionH>
            <wp:positionV relativeFrom="paragraph">
              <wp:posOffset>102235</wp:posOffset>
            </wp:positionV>
            <wp:extent cx="130893" cy="130893"/>
            <wp:effectExtent l="0" t="0" r="2540" b="254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893" cy="130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AE5AD" w14:textId="23FEE170" w:rsidR="00AB714A" w:rsidRPr="00360C57" w:rsidRDefault="00AB714A" w:rsidP="00AB714A">
      <w:pPr>
        <w:rPr>
          <w:sz w:val="18"/>
          <w:szCs w:val="18"/>
          <w:lang w:val="fr-FR"/>
        </w:rPr>
      </w:pPr>
    </w:p>
    <w:p w14:paraId="62B9D585" w14:textId="041B4B00" w:rsidR="00AB714A" w:rsidRPr="00360C57" w:rsidRDefault="002869DD" w:rsidP="00AB714A">
      <w:pPr>
        <w:rPr>
          <w:sz w:val="18"/>
          <w:szCs w:val="18"/>
          <w:lang w:val="fr-FR"/>
        </w:rPr>
      </w:pPr>
      <w:r w:rsidRPr="00D83AE6">
        <w:rPr>
          <w:rFonts w:ascii="Work Sans" w:hAnsi="Work Sans"/>
          <w:noProof/>
          <w:color w:val="000000"/>
          <w:sz w:val="18"/>
          <w:szCs w:val="18"/>
          <w:lang w:val="fr-FR"/>
        </w:rPr>
        <w:drawing>
          <wp:anchor distT="0" distB="0" distL="114300" distR="114300" simplePos="0" relativeHeight="251860992" behindDoc="0" locked="0" layoutInCell="1" allowOverlap="1" wp14:anchorId="71505472" wp14:editId="06C77FBA">
            <wp:simplePos x="0" y="0"/>
            <wp:positionH relativeFrom="column">
              <wp:posOffset>2861310</wp:posOffset>
            </wp:positionH>
            <wp:positionV relativeFrom="paragraph">
              <wp:posOffset>10795</wp:posOffset>
            </wp:positionV>
            <wp:extent cx="130893" cy="130893"/>
            <wp:effectExtent l="0" t="0" r="254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893" cy="130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B237A" w14:textId="67566015" w:rsidR="00A81892" w:rsidRPr="00360C57" w:rsidRDefault="002869DD" w:rsidP="00A81892">
      <w:pPr>
        <w:rPr>
          <w:sz w:val="18"/>
          <w:szCs w:val="18"/>
          <w:lang w:val="fr-FR"/>
        </w:rPr>
      </w:pPr>
      <w:r w:rsidRPr="00D83AE6">
        <w:rPr>
          <w:noProof/>
          <w:sz w:val="18"/>
          <w:szCs w:val="18"/>
        </w:rPr>
        <mc:AlternateContent>
          <mc:Choice Requires="wps">
            <w:drawing>
              <wp:anchor distT="0" distB="0" distL="114300" distR="114300" simplePos="0" relativeHeight="251878400" behindDoc="0" locked="0" layoutInCell="1" allowOverlap="1" wp14:anchorId="6310C6BC" wp14:editId="39E15D18">
                <wp:simplePos x="0" y="0"/>
                <wp:positionH relativeFrom="column">
                  <wp:posOffset>393065</wp:posOffset>
                </wp:positionH>
                <wp:positionV relativeFrom="paragraph">
                  <wp:posOffset>13970</wp:posOffset>
                </wp:positionV>
                <wp:extent cx="2076450" cy="657225"/>
                <wp:effectExtent l="0" t="0" r="0" b="0"/>
                <wp:wrapNone/>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657225"/>
                        </a:xfrm>
                        <a:prstGeom prst="rect">
                          <a:avLst/>
                        </a:prstGeom>
                        <a:noFill/>
                        <a:ln w="12700" cap="flat" cmpd="sng" algn="ctr">
                          <a:noFill/>
                          <a:prstDash val="solid"/>
                          <a:miter lim="800000"/>
                        </a:ln>
                        <a:effectLst/>
                      </wps:spPr>
                      <wps:txbx>
                        <w:txbxContent>
                          <w:p w14:paraId="517C29F8" w14:textId="77777777" w:rsidR="001C15C2" w:rsidRPr="00CD25C0" w:rsidRDefault="001C15C2" w:rsidP="001C15C2">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Tarif</w:t>
                            </w:r>
                          </w:p>
                          <w:p w14:paraId="67C16E1D" w14:textId="3C3C3F41" w:rsidR="007238C4" w:rsidRPr="002869DD" w:rsidRDefault="002869DD" w:rsidP="001C15C2">
                            <w:pPr>
                              <w:spacing w:after="0" w:line="360" w:lineRule="auto"/>
                              <w:rPr>
                                <w:rFonts w:ascii="Work Sans" w:hAnsi="Work Sans"/>
                                <w:color w:val="3B3838" w:themeColor="background2" w:themeShade="40"/>
                                <w:sz w:val="18"/>
                                <w:szCs w:val="18"/>
                                <w:lang w:val="fr-FR"/>
                              </w:rPr>
                            </w:pPr>
                            <w:r w:rsidRPr="002869DD">
                              <w:rPr>
                                <w:rFonts w:ascii="Work Sans" w:hAnsi="Work Sans"/>
                                <w:b/>
                                <w:bCs/>
                                <w:color w:val="3B3838" w:themeColor="background2" w:themeShade="40"/>
                                <w:sz w:val="18"/>
                                <w:szCs w:val="18"/>
                                <w:lang w:val="fr-FR"/>
                              </w:rPr>
                              <w:t>Nous consulter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0C6BC" id="_x0000_s1035" style="position:absolute;margin-left:30.95pt;margin-top:1.1pt;width:163.5pt;height:51.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PcUwIAAKIEAAAOAAAAZHJzL2Uyb0RvYy54bWysVEtv2zAMvg/YfxB0X+0E6cuoUwQNMgwI&#10;2gLp0LMiS7EwSdQkJXb360fJThp0Ow3zQSBFio+PH3133xtNDsIHBbamk4uSEmE5NMruavr9ZfXl&#10;hpIQmW2YBitq+iYCvZ9//nTXuUpMoQXdCE8wiA1V52raxuiqogi8FYaFC3DColGCNyyi6ndF41mH&#10;0Y0upmV5VXTgG+eBixDwdjkY6TzHl1Lw+CRlEJHommJtMZ8+n9t0FvM7Vu08c63iYxnsH6owTFlM&#10;egq1ZJGRvVd/hDKKewgg4wUHU4CUiovcA3YzKT90s2mZE7kXBCe4E0zh/4Xlj4eNe/ap9ODWwH8E&#10;RKToXKhOlqSE0aeX3iRfLJz0GcW3E4qij4Tj5bS8vppdItgcbVeX19PpZYK5YNXxtfMhfhVgSBJq&#10;6nFKGTx2WIc4uB5dUjILK6V1npS2pEOaTa/LFJ8hYaRmEUXjmpoGu6OE6R0ykUefQ569TSGXLLTk&#10;wJAMAbRqhvEbFZGDWpma3pTpG8vVNmUXmUVjYe9YJCn2254oTHybXqSbLTRvz554GIgWHF8pTLtm&#10;IT4zj8zCsnFb4hMeUgP2AqNESQv+19/ukz8OHK2UdMhUrP3nnnlBif5mkQq3k9ksUTsrM8QbFX9u&#10;2Z5b7N48APY/wb10PIvJP+qjKD2YV1yqRcqKJmY55q4pojyID3HYH1xKLhaL7IRkdiyu7cbxFDrh&#10;luB+6V+Zd+OYIxLkEY6cZtWHaQ++w7wX+whSZSq8ozryEhchk2lc2rRp53r2ev+1zH8DAAD//wMA&#10;UEsDBBQABgAIAAAAIQCg6lMm3QAAAAgBAAAPAAAAZHJzL2Rvd25yZXYueG1sTI/LTsMwEEX3SPyD&#10;NUjsqN0AIU3jVBWIFQ+JFnXtxkMSEY8j223Tv2dYwfLqHt05U60mN4gjhth70jCfKRBIjbc9tRo+&#10;t883BYiYDFkzeEINZ4ywqi8vKlNaf6IPPG5SK3iEYmk0dCmNpZSx6dCZOPMjEndfPjiTOIZW2mBO&#10;PO4GmSmVS2d64gudGfGxw+Z7c3AaFm9h97ruz02eR3/3Yt+fkjJbra+vpvUSRMIp/cHwq8/qULPT&#10;3h/IRjFoyOcLJjVkGQiub4uC8545df8Asq7k/wfqHwAAAP//AwBQSwECLQAUAAYACAAAACEAtoM4&#10;kv4AAADhAQAAEwAAAAAAAAAAAAAAAAAAAAAAW0NvbnRlbnRfVHlwZXNdLnhtbFBLAQItABQABgAI&#10;AAAAIQA4/SH/1gAAAJQBAAALAAAAAAAAAAAAAAAAAC8BAABfcmVscy8ucmVsc1BLAQItABQABgAI&#10;AAAAIQBQQFPcUwIAAKIEAAAOAAAAAAAAAAAAAAAAAC4CAABkcnMvZTJvRG9jLnhtbFBLAQItABQA&#10;BgAIAAAAIQCg6lMm3QAAAAgBAAAPAAAAAAAAAAAAAAAAAK0EAABkcnMvZG93bnJldi54bWxQSwUG&#10;AAAAAAQABADzAAAAtwUAAAAA&#10;" filled="f" stroked="f" strokeweight="1pt">
                <v:textbox>
                  <w:txbxContent>
                    <w:p w14:paraId="517C29F8" w14:textId="77777777" w:rsidR="001C15C2" w:rsidRPr="00CD25C0" w:rsidRDefault="001C15C2" w:rsidP="001C15C2">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Tarif</w:t>
                      </w:r>
                    </w:p>
                    <w:p w14:paraId="67C16E1D" w14:textId="3C3C3F41" w:rsidR="007238C4" w:rsidRPr="002869DD" w:rsidRDefault="002869DD" w:rsidP="001C15C2">
                      <w:pPr>
                        <w:spacing w:after="0" w:line="360" w:lineRule="auto"/>
                        <w:rPr>
                          <w:rFonts w:ascii="Work Sans" w:hAnsi="Work Sans"/>
                          <w:color w:val="3B3838" w:themeColor="background2" w:themeShade="40"/>
                          <w:sz w:val="18"/>
                          <w:szCs w:val="18"/>
                          <w:lang w:val="fr-FR"/>
                        </w:rPr>
                      </w:pPr>
                      <w:r w:rsidRPr="002869DD">
                        <w:rPr>
                          <w:rFonts w:ascii="Work Sans" w:hAnsi="Work Sans"/>
                          <w:b/>
                          <w:bCs/>
                          <w:color w:val="3B3838" w:themeColor="background2" w:themeShade="40"/>
                          <w:sz w:val="18"/>
                          <w:szCs w:val="18"/>
                          <w:lang w:val="fr-FR"/>
                        </w:rPr>
                        <w:t>Nous consulter</w:t>
                      </w:r>
                    </w:p>
                  </w:txbxContent>
                </v:textbox>
              </v:rect>
            </w:pict>
          </mc:Fallback>
        </mc:AlternateContent>
      </w:r>
      <w:r w:rsidRPr="00D83AE6">
        <w:rPr>
          <w:noProof/>
          <w:sz w:val="18"/>
          <w:szCs w:val="18"/>
        </w:rPr>
        <w:drawing>
          <wp:anchor distT="0" distB="0" distL="114300" distR="114300" simplePos="0" relativeHeight="251795456" behindDoc="0" locked="0" layoutInCell="1" allowOverlap="1" wp14:anchorId="457F9FF9" wp14:editId="4AB34AD1">
            <wp:simplePos x="0" y="0"/>
            <wp:positionH relativeFrom="margin">
              <wp:align>left</wp:align>
            </wp:positionH>
            <wp:positionV relativeFrom="paragraph">
              <wp:posOffset>17780</wp:posOffset>
            </wp:positionV>
            <wp:extent cx="287655" cy="28765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CE214" w14:textId="48191B57" w:rsidR="00A81892" w:rsidRPr="00360C57" w:rsidRDefault="00A81892" w:rsidP="002F6CBD">
      <w:pPr>
        <w:ind w:firstLine="720"/>
        <w:rPr>
          <w:sz w:val="18"/>
          <w:szCs w:val="18"/>
          <w:lang w:val="fr-FR"/>
        </w:rPr>
      </w:pPr>
    </w:p>
    <w:p w14:paraId="3B19DC54" w14:textId="49A02946" w:rsidR="00A81892" w:rsidRPr="00360C57" w:rsidRDefault="00A81892" w:rsidP="00A81892">
      <w:pPr>
        <w:rPr>
          <w:sz w:val="18"/>
          <w:szCs w:val="18"/>
          <w:lang w:val="fr-FR"/>
        </w:rPr>
      </w:pPr>
    </w:p>
    <w:p w14:paraId="7C3DD57C" w14:textId="27B94861" w:rsidR="00A81892" w:rsidRPr="00360C57" w:rsidRDefault="002869DD" w:rsidP="00A81892">
      <w:pPr>
        <w:rPr>
          <w:sz w:val="18"/>
          <w:szCs w:val="18"/>
          <w:lang w:val="fr-FR"/>
        </w:rPr>
      </w:pPr>
      <w:r w:rsidRPr="00D83AE6">
        <w:rPr>
          <w:noProof/>
          <w:sz w:val="18"/>
          <w:szCs w:val="18"/>
        </w:rPr>
        <mc:AlternateContent>
          <mc:Choice Requires="wps">
            <w:drawing>
              <wp:anchor distT="0" distB="0" distL="114300" distR="114300" simplePos="0" relativeHeight="251784192" behindDoc="0" locked="0" layoutInCell="1" allowOverlap="1" wp14:anchorId="4AD0B97A" wp14:editId="36989879">
                <wp:simplePos x="0" y="0"/>
                <wp:positionH relativeFrom="column">
                  <wp:posOffset>2679065</wp:posOffset>
                </wp:positionH>
                <wp:positionV relativeFrom="paragraph">
                  <wp:posOffset>210184</wp:posOffset>
                </wp:positionV>
                <wp:extent cx="1609725" cy="1381125"/>
                <wp:effectExtent l="0" t="0" r="0" b="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381125"/>
                        </a:xfrm>
                        <a:prstGeom prst="rect">
                          <a:avLst/>
                        </a:prstGeom>
                        <a:noFill/>
                        <a:ln w="12700" cap="flat" cmpd="sng" algn="ctr">
                          <a:noFill/>
                          <a:prstDash val="solid"/>
                          <a:miter lim="800000"/>
                        </a:ln>
                        <a:effectLst/>
                      </wps:spPr>
                      <wps:txbx>
                        <w:txbxContent>
                          <w:p w14:paraId="0F27F485" w14:textId="471A87D8" w:rsidR="002F6CBD" w:rsidRPr="00CD25C0" w:rsidRDefault="002F6CBD" w:rsidP="00DE14B7">
                            <w:pPr>
                              <w:rPr>
                                <w:rFonts w:ascii="Work Sans" w:hAnsi="Work Sans"/>
                                <w:b/>
                                <w:bCs/>
                                <w:color w:val="4768AF"/>
                                <w:sz w:val="20"/>
                                <w:szCs w:val="20"/>
                                <w:lang w:val="fr-FR"/>
                              </w:rPr>
                            </w:pPr>
                            <w:r w:rsidRPr="00CD25C0">
                              <w:rPr>
                                <w:rFonts w:ascii="Work Sans" w:hAnsi="Work Sans"/>
                                <w:b/>
                                <w:bCs/>
                                <w:color w:val="4768AF"/>
                                <w:sz w:val="20"/>
                                <w:szCs w:val="20"/>
                                <w:lang w:val="fr-FR"/>
                              </w:rPr>
                              <w:t xml:space="preserve">Animateur </w:t>
                            </w:r>
                          </w:p>
                          <w:p w14:paraId="2A2FF64D" w14:textId="1203D21A" w:rsidR="002477E2" w:rsidRPr="002477E2" w:rsidRDefault="002477E2" w:rsidP="002477E2">
                            <w:pPr>
                              <w:spacing w:after="0" w:line="276" w:lineRule="auto"/>
                              <w:ind w:right="193"/>
                              <w:rPr>
                                <w:rFonts w:ascii="Work Sans" w:hAnsi="Work Sans"/>
                                <w:color w:val="000000"/>
                                <w:sz w:val="18"/>
                                <w:szCs w:val="18"/>
                                <w:lang w:val="fr-FR"/>
                              </w:rPr>
                            </w:pPr>
                            <w:r w:rsidRPr="002477E2">
                              <w:rPr>
                                <w:rFonts w:ascii="Work Sans" w:hAnsi="Work Sans"/>
                                <w:color w:val="000000"/>
                                <w:sz w:val="18"/>
                                <w:szCs w:val="18"/>
                                <w:lang w:val="fr-FR"/>
                              </w:rPr>
                              <w:t>Formateur certifié DISC Insight, méthode Arc en Ciel.</w:t>
                            </w:r>
                          </w:p>
                          <w:p w14:paraId="0ADC5A7A" w14:textId="0D08A8DD" w:rsidR="002F6CBD" w:rsidRPr="0059712E" w:rsidRDefault="002477E2" w:rsidP="002477E2">
                            <w:pPr>
                              <w:spacing w:after="0" w:line="276" w:lineRule="auto"/>
                              <w:ind w:right="193"/>
                              <w:rPr>
                                <w:rFonts w:ascii="Work Sans" w:hAnsi="Work Sans"/>
                                <w:color w:val="000000"/>
                                <w:sz w:val="18"/>
                                <w:szCs w:val="18"/>
                                <w:lang w:val="fr-FR"/>
                              </w:rPr>
                            </w:pPr>
                            <w:r w:rsidRPr="002477E2">
                              <w:rPr>
                                <w:rFonts w:ascii="Work Sans" w:hAnsi="Work Sans"/>
                                <w:color w:val="000000"/>
                                <w:sz w:val="18"/>
                                <w:szCs w:val="18"/>
                                <w:lang w:val="fr-FR"/>
                              </w:rPr>
                              <w:t>Coach spécialisé en développement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0B97A" id="Rectangle 158" o:spid="_x0000_s1036" style="position:absolute;margin-left:210.95pt;margin-top:16.55pt;width:126.75pt;height:108.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n5VAIAAKQEAAAOAAAAZHJzL2Uyb0RvYy54bWysVE1v2zAMvQ/YfxB0X21n/TTqFEGLDgOC&#10;NkBb9MzIUixMX5OU2N2vHyU7adDtNCwHgRTpR+rxMdc3g1Zkx32Q1jS0Oikp4YbZVppNQ1+e779c&#10;UhIimBaUNbyhbzzQm/nnT9e9q/nMdla13BMEMaHuXUO7GF1dFIF1XEM4sY4bDArrNUR0/aZoPfSI&#10;rlUxK8vzore+dd4yHgLe3o1BOs/4QnAWH4UIPBLVUOwt5tPnc53OYn4N9caD6ySb2oB/6EKDNFj0&#10;AHUHEcjWyz+gtGTeBiviCbO6sEJIxvMb8DVV+eE1Tx04nt+C5AR3oCn8P1j2sHtyK59aD25p2Y+A&#10;jBS9C/Uhkpww5QzC65SLjZMhs/h2YJEPkTC8rM7Lq4vZGSUMY9XXy6pCJ6FCvf/c+RC/catJMhrq&#10;cUyZPdgtQxxT9ympmrH3Uqk8KmVIj6izixKnyQAVIxRENLVrGxrMhhJQG5Qiiz5DHn2bIO8gdGQH&#10;qIZglWzH+WsZUYRK6oZeluk3tatMqs6zjKbG3slIVhzWA5FYuMqfpKu1bd9Wnng7Si04di+x7hJC&#10;XIFHbWHfuC/xEQ+hLD7GThYlnfW//naf8nHkGKWkR61i8z+34Dkl6rtBMVxVp6dJ3Nk5PbuYoeOP&#10;I+vjiNnqW4sEVLiZjmUz5Ue1N4W3+hXXapGqYggMw9oNRZpH8zaOG4RryfhikZNQzg7i0jw5lqAT&#10;cYnv5+EVvJvmHFEiD3avaqg/jHvMHQe+2EYrZNbCO6uTMnEVspqmtU27duznrPc/l/lvAAAA//8D&#10;AFBLAwQUAAYACAAAACEACI+Oy98AAAAKAQAADwAAAGRycy9kb3ducmV2LnhtbEyPwU7DMBBE70j8&#10;g7VI3KidNDU0xKkqECcKEi3ivI2XJCK2I9tt07/HnMpxNU8zb6vVZAZ2JB96ZxVkMwGMbON0b1sF&#10;n7uXuwdgIaLVODhLCs4UYFVfX1VYaneyH3TcxpalEhtKVNDFOJach6Yjg2HmRrIp+3beYEynb7n2&#10;eErlZuC5EJIb7G1a6HCkp46an+3BKFi++a/Nuj83UgZXvOr35yhwp9TtzbR+BBZpihcY/vSTOtTJ&#10;ae8OVgc2KCjybJlQBfN5BiwB8n5RANsryBdCAq8r/v+F+hcAAP//AwBQSwECLQAUAAYACAAAACEA&#10;toM4kv4AAADhAQAAEwAAAAAAAAAAAAAAAAAAAAAAW0NvbnRlbnRfVHlwZXNdLnhtbFBLAQItABQA&#10;BgAIAAAAIQA4/SH/1gAAAJQBAAALAAAAAAAAAAAAAAAAAC8BAABfcmVscy8ucmVsc1BLAQItABQA&#10;BgAIAAAAIQDxd0n5VAIAAKQEAAAOAAAAAAAAAAAAAAAAAC4CAABkcnMvZTJvRG9jLnhtbFBLAQIt&#10;ABQABgAIAAAAIQAIj47L3wAAAAoBAAAPAAAAAAAAAAAAAAAAAK4EAABkcnMvZG93bnJldi54bWxQ&#10;SwUGAAAAAAQABADzAAAAugUAAAAA&#10;" filled="f" stroked="f" strokeweight="1pt">
                <v:textbox>
                  <w:txbxContent>
                    <w:p w14:paraId="0F27F485" w14:textId="471A87D8" w:rsidR="002F6CBD" w:rsidRPr="00CD25C0" w:rsidRDefault="002F6CBD" w:rsidP="00DE14B7">
                      <w:pPr>
                        <w:rPr>
                          <w:rFonts w:ascii="Work Sans" w:hAnsi="Work Sans"/>
                          <w:b/>
                          <w:bCs/>
                          <w:color w:val="4768AF"/>
                          <w:sz w:val="20"/>
                          <w:szCs w:val="20"/>
                          <w:lang w:val="fr-FR"/>
                        </w:rPr>
                      </w:pPr>
                      <w:r w:rsidRPr="00CD25C0">
                        <w:rPr>
                          <w:rFonts w:ascii="Work Sans" w:hAnsi="Work Sans"/>
                          <w:b/>
                          <w:bCs/>
                          <w:color w:val="4768AF"/>
                          <w:sz w:val="20"/>
                          <w:szCs w:val="20"/>
                          <w:lang w:val="fr-FR"/>
                        </w:rPr>
                        <w:t xml:space="preserve">Animateur </w:t>
                      </w:r>
                    </w:p>
                    <w:p w14:paraId="2A2FF64D" w14:textId="1203D21A" w:rsidR="002477E2" w:rsidRPr="002477E2" w:rsidRDefault="002477E2" w:rsidP="002477E2">
                      <w:pPr>
                        <w:spacing w:after="0" w:line="276" w:lineRule="auto"/>
                        <w:ind w:right="193"/>
                        <w:rPr>
                          <w:rFonts w:ascii="Work Sans" w:hAnsi="Work Sans"/>
                          <w:color w:val="000000"/>
                          <w:sz w:val="18"/>
                          <w:szCs w:val="18"/>
                          <w:lang w:val="fr-FR"/>
                        </w:rPr>
                      </w:pPr>
                      <w:r w:rsidRPr="002477E2">
                        <w:rPr>
                          <w:rFonts w:ascii="Work Sans" w:hAnsi="Work Sans"/>
                          <w:color w:val="000000"/>
                          <w:sz w:val="18"/>
                          <w:szCs w:val="18"/>
                          <w:lang w:val="fr-FR"/>
                        </w:rPr>
                        <w:t>Formateur certifié DISC Insight, méthode Arc en Ciel.</w:t>
                      </w:r>
                    </w:p>
                    <w:p w14:paraId="0ADC5A7A" w14:textId="0D08A8DD" w:rsidR="002F6CBD" w:rsidRPr="0059712E" w:rsidRDefault="002477E2" w:rsidP="002477E2">
                      <w:pPr>
                        <w:spacing w:after="0" w:line="276" w:lineRule="auto"/>
                        <w:ind w:right="193"/>
                        <w:rPr>
                          <w:rFonts w:ascii="Work Sans" w:hAnsi="Work Sans"/>
                          <w:color w:val="000000"/>
                          <w:sz w:val="18"/>
                          <w:szCs w:val="18"/>
                          <w:lang w:val="fr-FR"/>
                        </w:rPr>
                      </w:pPr>
                      <w:r w:rsidRPr="002477E2">
                        <w:rPr>
                          <w:rFonts w:ascii="Work Sans" w:hAnsi="Work Sans"/>
                          <w:color w:val="000000"/>
                          <w:sz w:val="18"/>
                          <w:szCs w:val="18"/>
                          <w:lang w:val="fr-FR"/>
                        </w:rPr>
                        <w:t>Coach spécialisé en développement personnel</w:t>
                      </w:r>
                    </w:p>
                  </w:txbxContent>
                </v:textbox>
              </v:rect>
            </w:pict>
          </mc:Fallback>
        </mc:AlternateContent>
      </w:r>
      <w:r w:rsidR="00B90ECE" w:rsidRPr="00D83AE6">
        <w:rPr>
          <w:noProof/>
          <w:sz w:val="18"/>
          <w:szCs w:val="18"/>
        </w:rPr>
        <mc:AlternateContent>
          <mc:Choice Requires="wps">
            <w:drawing>
              <wp:anchor distT="0" distB="0" distL="114300" distR="114300" simplePos="0" relativeHeight="251785216" behindDoc="0" locked="0" layoutInCell="1" allowOverlap="1" wp14:anchorId="4AD0B97A" wp14:editId="60FDBC87">
                <wp:simplePos x="0" y="0"/>
                <wp:positionH relativeFrom="margin">
                  <wp:align>right</wp:align>
                </wp:positionH>
                <wp:positionV relativeFrom="paragraph">
                  <wp:posOffset>238760</wp:posOffset>
                </wp:positionV>
                <wp:extent cx="1857375" cy="1485900"/>
                <wp:effectExtent l="0" t="0" r="0" b="0"/>
                <wp:wrapNone/>
                <wp:docPr id="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1485900"/>
                        </a:xfrm>
                        <a:prstGeom prst="rect">
                          <a:avLst/>
                        </a:prstGeom>
                        <a:noFill/>
                        <a:ln w="12700" cap="flat" cmpd="sng" algn="ctr">
                          <a:noFill/>
                          <a:prstDash val="solid"/>
                          <a:miter lim="800000"/>
                        </a:ln>
                        <a:effectLst/>
                      </wps:spPr>
                      <wps:txbx>
                        <w:txbxContent>
                          <w:p w14:paraId="3B249380" w14:textId="77777777" w:rsidR="002F6CBD" w:rsidRPr="00CD25C0" w:rsidRDefault="002F6CBD" w:rsidP="002F6CBD">
                            <w:pPr>
                              <w:rPr>
                                <w:rFonts w:ascii="Work Sans" w:hAnsi="Work Sans"/>
                                <w:b/>
                                <w:bCs/>
                                <w:color w:val="4768AF"/>
                                <w:sz w:val="20"/>
                                <w:szCs w:val="20"/>
                                <w:lang w:val="fr-FR"/>
                              </w:rPr>
                            </w:pPr>
                            <w:r w:rsidRPr="00CD25C0">
                              <w:rPr>
                                <w:rFonts w:ascii="Work Sans" w:hAnsi="Work Sans"/>
                                <w:b/>
                                <w:bCs/>
                                <w:color w:val="4768AF"/>
                                <w:sz w:val="20"/>
                                <w:szCs w:val="20"/>
                                <w:lang w:val="fr-FR"/>
                              </w:rPr>
                              <w:t xml:space="preserve">Modalités d’évaluation </w:t>
                            </w:r>
                          </w:p>
                          <w:p w14:paraId="61ABA158" w14:textId="24623346" w:rsidR="00730083" w:rsidRPr="00730083" w:rsidRDefault="002477E2" w:rsidP="002869DD">
                            <w:pPr>
                              <w:ind w:right="192"/>
                              <w:rPr>
                                <w:rFonts w:ascii="Work Sans" w:hAnsi="Work Sans"/>
                                <w:color w:val="000000"/>
                                <w:sz w:val="18"/>
                                <w:szCs w:val="18"/>
                                <w:lang w:val="fr-FR"/>
                              </w:rPr>
                            </w:pPr>
                            <w:r w:rsidRPr="00730083">
                              <w:rPr>
                                <w:rFonts w:ascii="Work Sans" w:hAnsi="Work Sans"/>
                                <w:color w:val="000000"/>
                                <w:sz w:val="18"/>
                                <w:szCs w:val="18"/>
                                <w:lang w:val="fr-FR"/>
                              </w:rPr>
                              <w:t>Attestations individuelles</w:t>
                            </w:r>
                            <w:r w:rsidR="00730083" w:rsidRPr="00730083">
                              <w:rPr>
                                <w:rFonts w:ascii="Work Sans" w:hAnsi="Work Sans"/>
                                <w:color w:val="000000"/>
                                <w:sz w:val="18"/>
                                <w:szCs w:val="18"/>
                                <w:lang w:val="fr-FR"/>
                              </w:rPr>
                              <w:t xml:space="preserve"> de formation</w:t>
                            </w:r>
                            <w:r w:rsidR="00823E31">
                              <w:rPr>
                                <w:rFonts w:ascii="Work Sans" w:hAnsi="Work Sans"/>
                                <w:color w:val="000000"/>
                                <w:sz w:val="18"/>
                                <w:szCs w:val="18"/>
                                <w:lang w:val="fr-FR"/>
                              </w:rPr>
                              <w:t xml:space="preserve"> avec évaluation des acquis </w:t>
                            </w:r>
                            <w:r w:rsidR="0059712E">
                              <w:rPr>
                                <w:rFonts w:ascii="Work Sans" w:hAnsi="Work Sans"/>
                                <w:color w:val="000000"/>
                                <w:sz w:val="18"/>
                                <w:szCs w:val="18"/>
                                <w:lang w:val="fr-FR"/>
                              </w:rPr>
                              <w:t>tests et mises en situation</w:t>
                            </w:r>
                            <w:r w:rsidR="00823E31">
                              <w:rPr>
                                <w:rFonts w:ascii="Work Sans" w:hAnsi="Work Sans"/>
                                <w:color w:val="000000"/>
                                <w:sz w:val="18"/>
                                <w:szCs w:val="18"/>
                                <w:lang w:val="fr-FR"/>
                              </w:rPr>
                              <w:t>.</w:t>
                            </w:r>
                          </w:p>
                          <w:p w14:paraId="1059A17C" w14:textId="77777777" w:rsidR="00730083" w:rsidRPr="00730083" w:rsidRDefault="00730083" w:rsidP="002869DD">
                            <w:pPr>
                              <w:ind w:right="192"/>
                              <w:rPr>
                                <w:rFonts w:ascii="Work Sans" w:hAnsi="Work Sans"/>
                                <w:color w:val="000000"/>
                                <w:sz w:val="18"/>
                                <w:szCs w:val="18"/>
                                <w:lang w:val="fr-FR"/>
                              </w:rPr>
                            </w:pPr>
                            <w:r w:rsidRPr="00730083">
                              <w:rPr>
                                <w:rFonts w:ascii="Work Sans" w:hAnsi="Work Sans"/>
                                <w:color w:val="000000"/>
                                <w:sz w:val="18"/>
                                <w:szCs w:val="18"/>
                                <w:lang w:val="fr-FR"/>
                              </w:rPr>
                              <w:t>Evaluation de la satisfaction des participants.</w:t>
                            </w:r>
                          </w:p>
                          <w:p w14:paraId="3160D240" w14:textId="77777777" w:rsidR="00730083" w:rsidRDefault="00730083" w:rsidP="00503D9B">
                            <w:pPr>
                              <w:spacing w:line="276" w:lineRule="auto"/>
                              <w:ind w:left="34" w:right="456"/>
                              <w:rPr>
                                <w:rFonts w:ascii="Work Sans" w:hAnsi="Work Sans"/>
                                <w:color w:val="000000"/>
                                <w:sz w:val="18"/>
                                <w:szCs w:val="18"/>
                                <w:lang w:val="fr-FR"/>
                              </w:rPr>
                            </w:pPr>
                          </w:p>
                          <w:p w14:paraId="32BEED8A" w14:textId="77777777" w:rsidR="00730083" w:rsidRDefault="00730083" w:rsidP="00503D9B">
                            <w:pPr>
                              <w:spacing w:line="276" w:lineRule="auto"/>
                              <w:ind w:left="34" w:right="456"/>
                              <w:rPr>
                                <w:rFonts w:ascii="Work Sans" w:hAnsi="Work Sans"/>
                                <w:color w:val="000000"/>
                                <w:sz w:val="18"/>
                                <w:szCs w:val="18"/>
                                <w:lang w:val="fr-FR"/>
                              </w:rPr>
                            </w:pPr>
                          </w:p>
                          <w:p w14:paraId="595CFC78" w14:textId="0404067F" w:rsidR="00503D9B" w:rsidRPr="00503D9B" w:rsidRDefault="00503D9B" w:rsidP="00503D9B">
                            <w:pPr>
                              <w:spacing w:line="276" w:lineRule="auto"/>
                              <w:ind w:left="34" w:right="456"/>
                              <w:rPr>
                                <w:rFonts w:ascii="Work Sans" w:hAnsi="Work Sans"/>
                                <w:color w:val="000000"/>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0B97A" id="_x0000_s1037" style="position:absolute;margin-left:95.05pt;margin-top:18.8pt;width:146.25pt;height:117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f4WAIAAKQEAAAOAAAAZHJzL2Uyb0RvYy54bWysVE1v2zAMvQ/YfxB0Xx1nyZIadYqgRYcB&#10;QVugHXpmZCkWpq9JSuzu14+SnTTodhrmg0CJ1CP1+Oir614rcuA+SGtqWl5MKOGG2UaaXU2/P999&#10;WlISIpgGlDW8pq880OvVxw9Xnav41LZWNdwTBDGh6lxN2xhdVRSBtVxDuLCOG3QK6zVE3Ppd0Xjo&#10;EF2rYjqZfCk66xvnLeMh4Ont4KSrjC8EZ/FBiMAjUTXF2mJefV63aS1WV1DtPLhWsrEM+IcqNEiD&#10;SU9QtxCB7L38A0pL5m2wIl4wqwsrhGQ8vwFfU07eveapBcfzW5Cc4E40hf8Hy+4PT+7Rp9KD21j2&#10;IyAjRedCdfKkTRhjeuF1isXCSZ9ZfD2xyPtIGB6Wy/ni82JOCUNfOVvOLyeZ5wKq43XnQ/zKrSbJ&#10;qKnHNmX24LAJMRUA1TEkZTP2TiqVW6UM6RB1ukBMwgAVIxRENLVrahrMjhJQO5Qiiz5Dnt1NkLcQ&#10;WnIAVEOwSjZD/7WMKEIldU2Xk/SlY6xBmZSdZxmNhb2RkazYb3siMXFZpivpaGub10dPvB2kFhy7&#10;k5h3AyE+gkdtYd04L/EBF6EsPsaOFiWt9b/+dp7iseXopaRDrWLxP/fgOSXqm0ExXJazWRJ33szm&#10;iylu/Llne+4xe31jkYASJ9OxbKb4qI6m8Fa/4FitU1Z0gWGYu6ZI82DexGGCcCwZX69zEMrZQdyY&#10;J8cSdCIu8f3cv4B3Y58jSuTeHlUN1bt2D7FDw9f7aIXMWnhjdVQmjkJuzzi2adbO9znq7eey+g0A&#10;AP//AwBQSwMEFAAGAAgAAAAhAJYccVLdAAAABwEAAA8AAABkcnMvZG93bnJldi54bWxMj81OwzAQ&#10;hO9IvIO1SNyo0wApDXGqCsSJH4kWcd7GSxIRryPbbdO3ZznBbUczmvm2Wk1uUAcKsfdsYD7LQBE3&#10;3vbcGvjYPl3dgYoJ2eLgmQycKMKqPj+rsLT+yO902KRWSQnHEg10KY2l1rHpyGGc+ZFYvC8fHCaR&#10;odU24FHK3aDzLCu0w55locORHjpqvjd7Z2D5Gj5f1v2pKYrob57t22PKcGvM5cW0vgeVaEp/YfjF&#10;F3SohWnn92yjGgzII8nA9aIAJW6+zG9B7eRYzAvQdaX/89c/AAAA//8DAFBLAQItABQABgAIAAAA&#10;IQC2gziS/gAAAOEBAAATAAAAAAAAAAAAAAAAAAAAAABbQ29udGVudF9UeXBlc10ueG1sUEsBAi0A&#10;FAAGAAgAAAAhADj9If/WAAAAlAEAAAsAAAAAAAAAAAAAAAAALwEAAF9yZWxzLy5yZWxzUEsBAi0A&#10;FAAGAAgAAAAhAJuEl/hYAgAApAQAAA4AAAAAAAAAAAAAAAAALgIAAGRycy9lMm9Eb2MueG1sUEsB&#10;Ai0AFAAGAAgAAAAhAJYccVLdAAAABwEAAA8AAAAAAAAAAAAAAAAAsgQAAGRycy9kb3ducmV2Lnht&#10;bFBLBQYAAAAABAAEAPMAAAC8BQAAAAA=&#10;" filled="f" stroked="f" strokeweight="1pt">
                <v:textbox>
                  <w:txbxContent>
                    <w:p w14:paraId="3B249380" w14:textId="77777777" w:rsidR="002F6CBD" w:rsidRPr="00CD25C0" w:rsidRDefault="002F6CBD" w:rsidP="002F6CBD">
                      <w:pPr>
                        <w:rPr>
                          <w:rFonts w:ascii="Work Sans" w:hAnsi="Work Sans"/>
                          <w:b/>
                          <w:bCs/>
                          <w:color w:val="4768AF"/>
                          <w:sz w:val="20"/>
                          <w:szCs w:val="20"/>
                          <w:lang w:val="fr-FR"/>
                        </w:rPr>
                      </w:pPr>
                      <w:r w:rsidRPr="00CD25C0">
                        <w:rPr>
                          <w:rFonts w:ascii="Work Sans" w:hAnsi="Work Sans"/>
                          <w:b/>
                          <w:bCs/>
                          <w:color w:val="4768AF"/>
                          <w:sz w:val="20"/>
                          <w:szCs w:val="20"/>
                          <w:lang w:val="fr-FR"/>
                        </w:rPr>
                        <w:t xml:space="preserve">Modalités d’évaluation </w:t>
                      </w:r>
                    </w:p>
                    <w:p w14:paraId="61ABA158" w14:textId="24623346" w:rsidR="00730083" w:rsidRPr="00730083" w:rsidRDefault="002477E2" w:rsidP="002869DD">
                      <w:pPr>
                        <w:ind w:right="192"/>
                        <w:rPr>
                          <w:rFonts w:ascii="Work Sans" w:hAnsi="Work Sans"/>
                          <w:color w:val="000000"/>
                          <w:sz w:val="18"/>
                          <w:szCs w:val="18"/>
                          <w:lang w:val="fr-FR"/>
                        </w:rPr>
                      </w:pPr>
                      <w:r w:rsidRPr="00730083">
                        <w:rPr>
                          <w:rFonts w:ascii="Work Sans" w:hAnsi="Work Sans"/>
                          <w:color w:val="000000"/>
                          <w:sz w:val="18"/>
                          <w:szCs w:val="18"/>
                          <w:lang w:val="fr-FR"/>
                        </w:rPr>
                        <w:t>Attestations individuelles</w:t>
                      </w:r>
                      <w:r w:rsidR="00730083" w:rsidRPr="00730083">
                        <w:rPr>
                          <w:rFonts w:ascii="Work Sans" w:hAnsi="Work Sans"/>
                          <w:color w:val="000000"/>
                          <w:sz w:val="18"/>
                          <w:szCs w:val="18"/>
                          <w:lang w:val="fr-FR"/>
                        </w:rPr>
                        <w:t xml:space="preserve"> de formation</w:t>
                      </w:r>
                      <w:r w:rsidR="00823E31">
                        <w:rPr>
                          <w:rFonts w:ascii="Work Sans" w:hAnsi="Work Sans"/>
                          <w:color w:val="000000"/>
                          <w:sz w:val="18"/>
                          <w:szCs w:val="18"/>
                          <w:lang w:val="fr-FR"/>
                        </w:rPr>
                        <w:t xml:space="preserve"> avec évaluation des acquis </w:t>
                      </w:r>
                      <w:r w:rsidR="0059712E">
                        <w:rPr>
                          <w:rFonts w:ascii="Work Sans" w:hAnsi="Work Sans"/>
                          <w:color w:val="000000"/>
                          <w:sz w:val="18"/>
                          <w:szCs w:val="18"/>
                          <w:lang w:val="fr-FR"/>
                        </w:rPr>
                        <w:t>tests et mises en situation</w:t>
                      </w:r>
                      <w:r w:rsidR="00823E31">
                        <w:rPr>
                          <w:rFonts w:ascii="Work Sans" w:hAnsi="Work Sans"/>
                          <w:color w:val="000000"/>
                          <w:sz w:val="18"/>
                          <w:szCs w:val="18"/>
                          <w:lang w:val="fr-FR"/>
                        </w:rPr>
                        <w:t>.</w:t>
                      </w:r>
                    </w:p>
                    <w:p w14:paraId="1059A17C" w14:textId="77777777" w:rsidR="00730083" w:rsidRPr="00730083" w:rsidRDefault="00730083" w:rsidP="002869DD">
                      <w:pPr>
                        <w:ind w:right="192"/>
                        <w:rPr>
                          <w:rFonts w:ascii="Work Sans" w:hAnsi="Work Sans"/>
                          <w:color w:val="000000"/>
                          <w:sz w:val="18"/>
                          <w:szCs w:val="18"/>
                          <w:lang w:val="fr-FR"/>
                        </w:rPr>
                      </w:pPr>
                      <w:r w:rsidRPr="00730083">
                        <w:rPr>
                          <w:rFonts w:ascii="Work Sans" w:hAnsi="Work Sans"/>
                          <w:color w:val="000000"/>
                          <w:sz w:val="18"/>
                          <w:szCs w:val="18"/>
                          <w:lang w:val="fr-FR"/>
                        </w:rPr>
                        <w:t>Evaluation de la satisfaction des participants.</w:t>
                      </w:r>
                    </w:p>
                    <w:p w14:paraId="3160D240" w14:textId="77777777" w:rsidR="00730083" w:rsidRDefault="00730083" w:rsidP="00503D9B">
                      <w:pPr>
                        <w:spacing w:line="276" w:lineRule="auto"/>
                        <w:ind w:left="34" w:right="456"/>
                        <w:rPr>
                          <w:rFonts w:ascii="Work Sans" w:hAnsi="Work Sans"/>
                          <w:color w:val="000000"/>
                          <w:sz w:val="18"/>
                          <w:szCs w:val="18"/>
                          <w:lang w:val="fr-FR"/>
                        </w:rPr>
                      </w:pPr>
                    </w:p>
                    <w:p w14:paraId="32BEED8A" w14:textId="77777777" w:rsidR="00730083" w:rsidRDefault="00730083" w:rsidP="00503D9B">
                      <w:pPr>
                        <w:spacing w:line="276" w:lineRule="auto"/>
                        <w:ind w:left="34" w:right="456"/>
                        <w:rPr>
                          <w:rFonts w:ascii="Work Sans" w:hAnsi="Work Sans"/>
                          <w:color w:val="000000"/>
                          <w:sz w:val="18"/>
                          <w:szCs w:val="18"/>
                          <w:lang w:val="fr-FR"/>
                        </w:rPr>
                      </w:pPr>
                    </w:p>
                    <w:p w14:paraId="595CFC78" w14:textId="0404067F" w:rsidR="00503D9B" w:rsidRPr="00503D9B" w:rsidRDefault="00503D9B" w:rsidP="00503D9B">
                      <w:pPr>
                        <w:spacing w:line="276" w:lineRule="auto"/>
                        <w:ind w:left="34" w:right="456"/>
                        <w:rPr>
                          <w:rFonts w:ascii="Work Sans" w:hAnsi="Work Sans"/>
                          <w:color w:val="000000"/>
                          <w:sz w:val="18"/>
                          <w:szCs w:val="18"/>
                          <w:lang w:val="fr-FR"/>
                        </w:rPr>
                      </w:pPr>
                    </w:p>
                  </w:txbxContent>
                </v:textbox>
                <w10:wrap anchorx="margin"/>
              </v:rect>
            </w:pict>
          </mc:Fallback>
        </mc:AlternateContent>
      </w:r>
    </w:p>
    <w:p w14:paraId="2D2973B5" w14:textId="767462F1" w:rsidR="002F6CBD" w:rsidRPr="00360C57" w:rsidRDefault="002869DD" w:rsidP="002F6CBD">
      <w:pPr>
        <w:rPr>
          <w:sz w:val="18"/>
          <w:szCs w:val="18"/>
          <w:lang w:val="fr-FR"/>
        </w:rPr>
      </w:pPr>
      <w:r w:rsidRPr="00D83AE6">
        <w:rPr>
          <w:noProof/>
          <w:sz w:val="18"/>
          <w:szCs w:val="18"/>
        </w:rPr>
        <w:drawing>
          <wp:anchor distT="0" distB="0" distL="114300" distR="114300" simplePos="0" relativeHeight="251792384" behindDoc="0" locked="0" layoutInCell="1" allowOverlap="1" wp14:anchorId="083CC9DF" wp14:editId="6A04A459">
            <wp:simplePos x="0" y="0"/>
            <wp:positionH relativeFrom="margin">
              <wp:align>left</wp:align>
            </wp:positionH>
            <wp:positionV relativeFrom="paragraph">
              <wp:posOffset>6350</wp:posOffset>
            </wp:positionV>
            <wp:extent cx="247650" cy="24765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AE6">
        <w:rPr>
          <w:noProof/>
          <w:sz w:val="18"/>
          <w:szCs w:val="18"/>
        </w:rPr>
        <mc:AlternateContent>
          <mc:Choice Requires="wps">
            <w:drawing>
              <wp:anchor distT="0" distB="0" distL="114300" distR="114300" simplePos="0" relativeHeight="251802624" behindDoc="0" locked="0" layoutInCell="1" allowOverlap="1" wp14:anchorId="2AD9FDC5" wp14:editId="0B032302">
                <wp:simplePos x="0" y="0"/>
                <wp:positionH relativeFrom="column">
                  <wp:posOffset>378460</wp:posOffset>
                </wp:positionH>
                <wp:positionV relativeFrom="paragraph">
                  <wp:posOffset>4445</wp:posOffset>
                </wp:positionV>
                <wp:extent cx="2114550" cy="739140"/>
                <wp:effectExtent l="0" t="0" r="0" b="3810"/>
                <wp:wrapNone/>
                <wp:docPr id="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739140"/>
                        </a:xfrm>
                        <a:prstGeom prst="rect">
                          <a:avLst/>
                        </a:prstGeom>
                        <a:noFill/>
                        <a:ln w="12700" cap="flat" cmpd="sng" algn="ctr">
                          <a:noFill/>
                          <a:prstDash val="solid"/>
                          <a:miter lim="800000"/>
                        </a:ln>
                        <a:effectLst/>
                      </wps:spPr>
                      <wps:txbx>
                        <w:txbxContent>
                          <w:p w14:paraId="6F36A6D0" w14:textId="15F0F379" w:rsidR="00C24D61" w:rsidRDefault="00B56A0D" w:rsidP="00C24D61">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Calendrier 202</w:t>
                            </w:r>
                            <w:r w:rsidR="00222757">
                              <w:rPr>
                                <w:rFonts w:ascii="Work Sans" w:hAnsi="Work Sans"/>
                                <w:b/>
                                <w:bCs/>
                                <w:color w:val="4768AF"/>
                                <w:sz w:val="20"/>
                                <w:szCs w:val="20"/>
                                <w:lang w:val="fr-FR"/>
                              </w:rPr>
                              <w:t>5</w:t>
                            </w:r>
                          </w:p>
                          <w:p w14:paraId="1597E9F5" w14:textId="4BE93EA4" w:rsidR="00AE76A0" w:rsidRPr="002869DD" w:rsidRDefault="002869DD" w:rsidP="00541336">
                            <w:pPr>
                              <w:spacing w:after="0" w:line="276" w:lineRule="auto"/>
                              <w:rPr>
                                <w:rFonts w:ascii="Work Sans" w:hAnsi="Work Sans"/>
                                <w:b/>
                                <w:bCs/>
                                <w:color w:val="3B3838" w:themeColor="background2" w:themeShade="40"/>
                                <w:sz w:val="18"/>
                                <w:szCs w:val="18"/>
                                <w:lang w:val="fr-FR"/>
                              </w:rPr>
                            </w:pPr>
                            <w:bookmarkStart w:id="16" w:name="_Hlk127455102"/>
                            <w:r w:rsidRPr="002869DD">
                              <w:rPr>
                                <w:rFonts w:ascii="Work Sans" w:hAnsi="Work Sans"/>
                                <w:b/>
                                <w:bCs/>
                                <w:color w:val="3B3838" w:themeColor="background2" w:themeShade="40"/>
                                <w:sz w:val="18"/>
                                <w:szCs w:val="18"/>
                                <w:lang w:val="fr-FR"/>
                              </w:rPr>
                              <w:t>Nous consulter</w:t>
                            </w:r>
                            <w:r w:rsidR="00AE76A0" w:rsidRPr="002869DD">
                              <w:rPr>
                                <w:rFonts w:ascii="Arial Narrow" w:hAnsi="Arial Narrow" w:cs="Lucida Sans Unicode"/>
                                <w:color w:val="3B3838" w:themeColor="background2" w:themeShade="40"/>
                                <w:spacing w:val="10"/>
                                <w:sz w:val="18"/>
                                <w:szCs w:val="18"/>
                                <w:lang w:val="fr-FR"/>
                                <w14:textOutline w14:w="0" w14:cap="flat" w14:cmpd="sng" w14:algn="ctr">
                                  <w14:noFill/>
                                  <w14:prstDash w14:val="solid"/>
                                  <w14:round/>
                                </w14:textOutline>
                              </w:rPr>
                              <w:t xml:space="preserve">   </w:t>
                            </w:r>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9FDC5" id="_x0000_s1038" style="position:absolute;margin-left:29.8pt;margin-top:.35pt;width:166.5pt;height:58.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rJVgIAAKMEAAAOAAAAZHJzL2Uyb0RvYy54bWysVN9P2zAQfp+0/8Hy+0jTwWARKapATJMq&#10;QALE89VxGmu2z7PdJuyv39lJS8X2NC0P1v3y3fm773J5NRjNdtIHhbbm5cmMM2kFNspuav78dPvp&#10;grMQwTag0cqav8rArxYfP1z2rpJz7FA30jNKYkPVu5p3MbqqKILopIFwgk5acrboDURS/aZoPPSU&#10;3ehiPpt9KXr0jfMoZAhkvRmdfJHzt60U8b5tg4xM15x6i/n0+Vyns1hcQrXx4DolpjbgH7owoCwV&#10;PaS6gQhs69UfqYwSHgO28USgKbBtlZD5DfSacvbuNY8dOJnfQuAEd4Ap/L+04m736B58aj24FYof&#10;gRApeheqgycpYYoZWm9SLDXOhozi6wFFOUQmyDgvy9OzMwJbkO/889fyNMNcQLW/7XyI3yQaloSa&#10;e5pSBg92qxBTfaj2IamYxVuldZ6Utqwnms3PZyk/EGFaDZFE45qaB7vhDPSGmCiizymP7qaUNxA6&#10;tgMiQ0CtmnH8RkXioFam5hez9CUz9aBtqi4zi6bG3rBIUhzWA1NUuJynK8m0xub1wTOPI9OCE7eK&#10;6q4gxAfwRC3qm9Yl3tPRaqTH4CRx1qH/9Td7iqeJk5eznqhKzf/cgpec6e+WuEAIE8QsZuX07HxO&#10;ij/2rI89dmuukQAoaTGdyGKKj3ovth7NC23VMlUlF1hBtWtOMI/idRwXiLZSyOUyBxGbHcSVfXQi&#10;pU7AJbyfhhfwbppzJIbc4Z7UUL0b9xg7Dny5jdiqzIU3VCdi0ibk8Uxbm1btWM9Rb/+WxW8AAAD/&#10;/wMAUEsDBBQABgAIAAAAIQBOyKkj2wAAAAcBAAAPAAAAZHJzL2Rvd25yZXYueG1sTI5NT8MwEETv&#10;SPwHa5G4UScFUpLGqSoQJz4kWtTzNl6SiHgdxW6b/nuWExxH8zTzytXkenWkMXSeDaSzBBRx7W3H&#10;jYHP7fPNA6gQkS32nsnAmQKsqsuLEgvrT/xBx01slIxwKNBAG+NQaB3qlhyGmR+Ipfvyo8MocWy0&#10;HfEk467X8yTJtMOO5aHFgR5bqr83B2cgfxt3r+vuXGdZ8Hcv9v0pJrg15vpqWi9BRZriHwy/+qIO&#10;lTjt/YFtUL2B+zwT0sAClLS3+VziXrB0kYKuSv3fv/oBAAD//wMAUEsBAi0AFAAGAAgAAAAhALaD&#10;OJL+AAAA4QEAABMAAAAAAAAAAAAAAAAAAAAAAFtDb250ZW50X1R5cGVzXS54bWxQSwECLQAUAAYA&#10;CAAAACEAOP0h/9YAAACUAQAACwAAAAAAAAAAAAAAAAAvAQAAX3JlbHMvLnJlbHNQSwECLQAUAAYA&#10;CAAAACEAbVTayVYCAACjBAAADgAAAAAAAAAAAAAAAAAuAgAAZHJzL2Uyb0RvYy54bWxQSwECLQAU&#10;AAYACAAAACEATsipI9sAAAAHAQAADwAAAAAAAAAAAAAAAACwBAAAZHJzL2Rvd25yZXYueG1sUEsF&#10;BgAAAAAEAAQA8wAAALgFAAAAAA==&#10;" filled="f" stroked="f" strokeweight="1pt">
                <v:textbox>
                  <w:txbxContent>
                    <w:p w14:paraId="6F36A6D0" w14:textId="15F0F379" w:rsidR="00C24D61" w:rsidRDefault="00B56A0D" w:rsidP="00C24D61">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Calendrier 202</w:t>
                      </w:r>
                      <w:r w:rsidR="00222757">
                        <w:rPr>
                          <w:rFonts w:ascii="Work Sans" w:hAnsi="Work Sans"/>
                          <w:b/>
                          <w:bCs/>
                          <w:color w:val="4768AF"/>
                          <w:sz w:val="20"/>
                          <w:szCs w:val="20"/>
                          <w:lang w:val="fr-FR"/>
                        </w:rPr>
                        <w:t>5</w:t>
                      </w:r>
                    </w:p>
                    <w:p w14:paraId="1597E9F5" w14:textId="4BE93EA4" w:rsidR="00AE76A0" w:rsidRPr="002869DD" w:rsidRDefault="002869DD" w:rsidP="00541336">
                      <w:pPr>
                        <w:spacing w:after="0" w:line="276" w:lineRule="auto"/>
                        <w:rPr>
                          <w:rFonts w:ascii="Work Sans" w:hAnsi="Work Sans"/>
                          <w:b/>
                          <w:bCs/>
                          <w:color w:val="3B3838" w:themeColor="background2" w:themeShade="40"/>
                          <w:sz w:val="18"/>
                          <w:szCs w:val="18"/>
                          <w:lang w:val="fr-FR"/>
                        </w:rPr>
                      </w:pPr>
                      <w:bookmarkStart w:id="17" w:name="_Hlk127455102"/>
                      <w:r w:rsidRPr="002869DD">
                        <w:rPr>
                          <w:rFonts w:ascii="Work Sans" w:hAnsi="Work Sans"/>
                          <w:b/>
                          <w:bCs/>
                          <w:color w:val="3B3838" w:themeColor="background2" w:themeShade="40"/>
                          <w:sz w:val="18"/>
                          <w:szCs w:val="18"/>
                          <w:lang w:val="fr-FR"/>
                        </w:rPr>
                        <w:t>Nous consulter</w:t>
                      </w:r>
                      <w:r w:rsidR="00AE76A0" w:rsidRPr="002869DD">
                        <w:rPr>
                          <w:rFonts w:ascii="Arial Narrow" w:hAnsi="Arial Narrow" w:cs="Lucida Sans Unicode"/>
                          <w:color w:val="3B3838" w:themeColor="background2" w:themeShade="40"/>
                          <w:spacing w:val="10"/>
                          <w:sz w:val="18"/>
                          <w:szCs w:val="18"/>
                          <w:lang w:val="fr-FR"/>
                          <w14:textOutline w14:w="0" w14:cap="flat" w14:cmpd="sng" w14:algn="ctr">
                            <w14:noFill/>
                            <w14:prstDash w14:val="solid"/>
                            <w14:round/>
                          </w14:textOutline>
                        </w:rPr>
                        <w:t xml:space="preserve">   </w:t>
                      </w:r>
                      <w:bookmarkEnd w:id="17"/>
                    </w:p>
                  </w:txbxContent>
                </v:textbox>
              </v:rect>
            </w:pict>
          </mc:Fallback>
        </mc:AlternateContent>
      </w:r>
      <w:r w:rsidR="00B90ECE" w:rsidRPr="00D83AE6">
        <w:rPr>
          <w:rFonts w:ascii="Work Sans" w:hAnsi="Work Sans"/>
          <w:noProof/>
          <w:color w:val="000000"/>
          <w:sz w:val="18"/>
          <w:szCs w:val="18"/>
          <w:lang w:val="fr-FR"/>
        </w:rPr>
        <w:drawing>
          <wp:anchor distT="0" distB="0" distL="114300" distR="114300" simplePos="0" relativeHeight="251823104" behindDoc="0" locked="0" layoutInCell="1" allowOverlap="1" wp14:anchorId="10A790C3" wp14:editId="06A17197">
            <wp:simplePos x="0" y="0"/>
            <wp:positionH relativeFrom="column">
              <wp:posOffset>4464036</wp:posOffset>
            </wp:positionH>
            <wp:positionV relativeFrom="paragraph">
              <wp:posOffset>12058</wp:posOffset>
            </wp:positionV>
            <wp:extent cx="179705" cy="17970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ECE" w:rsidRPr="00D83AE6">
        <w:rPr>
          <w:noProof/>
          <w:sz w:val="18"/>
          <w:szCs w:val="18"/>
        </w:rPr>
        <w:drawing>
          <wp:anchor distT="0" distB="0" distL="114300" distR="114300" simplePos="0" relativeHeight="251822080" behindDoc="0" locked="0" layoutInCell="1" allowOverlap="1" wp14:anchorId="6E9F8249" wp14:editId="6D81DBF6">
            <wp:simplePos x="0" y="0"/>
            <wp:positionH relativeFrom="column">
              <wp:posOffset>2494073</wp:posOffset>
            </wp:positionH>
            <wp:positionV relativeFrom="paragraph">
              <wp:posOffset>6114</wp:posOffset>
            </wp:positionV>
            <wp:extent cx="179705" cy="17970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CBD" w:rsidRPr="00360C57">
        <w:rPr>
          <w:sz w:val="18"/>
          <w:szCs w:val="18"/>
          <w:lang w:val="fr-FR"/>
        </w:rPr>
        <w:tab/>
      </w:r>
    </w:p>
    <w:p w14:paraId="2A48C4F1" w14:textId="20E33768" w:rsidR="002F6CBD" w:rsidRPr="00360C57" w:rsidRDefault="002F6CBD" w:rsidP="002F6CBD">
      <w:pPr>
        <w:rPr>
          <w:sz w:val="18"/>
          <w:szCs w:val="18"/>
          <w:lang w:val="fr-FR"/>
        </w:rPr>
      </w:pPr>
    </w:p>
    <w:p w14:paraId="44B81164" w14:textId="236D9355" w:rsidR="002F6CBD" w:rsidRPr="00360C57" w:rsidRDefault="002F6CBD" w:rsidP="002F6CBD">
      <w:pPr>
        <w:rPr>
          <w:sz w:val="18"/>
          <w:szCs w:val="18"/>
          <w:lang w:val="fr-FR"/>
        </w:rPr>
      </w:pPr>
    </w:p>
    <w:p w14:paraId="6B33E490" w14:textId="3DB9E43E" w:rsidR="00A81892" w:rsidRPr="00360C57" w:rsidRDefault="00AE76A0" w:rsidP="002F6CBD">
      <w:pPr>
        <w:tabs>
          <w:tab w:val="left" w:pos="4050"/>
        </w:tabs>
        <w:rPr>
          <w:sz w:val="18"/>
          <w:szCs w:val="18"/>
          <w:lang w:val="fr-FR"/>
        </w:rPr>
      </w:pPr>
      <w:r w:rsidRPr="00D83AE6">
        <w:rPr>
          <w:noProof/>
          <w:sz w:val="18"/>
          <w:szCs w:val="18"/>
        </w:rPr>
        <mc:AlternateContent>
          <mc:Choice Requires="wps">
            <w:drawing>
              <wp:anchor distT="0" distB="0" distL="114300" distR="114300" simplePos="0" relativeHeight="251804672" behindDoc="0" locked="0" layoutInCell="1" allowOverlap="1" wp14:anchorId="7E3779A5" wp14:editId="7CD03CCC">
                <wp:simplePos x="0" y="0"/>
                <wp:positionH relativeFrom="column">
                  <wp:posOffset>350688</wp:posOffset>
                </wp:positionH>
                <wp:positionV relativeFrom="paragraph">
                  <wp:posOffset>19983</wp:posOffset>
                </wp:positionV>
                <wp:extent cx="2407920" cy="947057"/>
                <wp:effectExtent l="0" t="0" r="0" b="0"/>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7920" cy="947057"/>
                        </a:xfrm>
                        <a:prstGeom prst="rect">
                          <a:avLst/>
                        </a:prstGeom>
                        <a:noFill/>
                        <a:ln w="12700" cap="flat" cmpd="sng" algn="ctr">
                          <a:noFill/>
                          <a:prstDash val="solid"/>
                          <a:miter lim="800000"/>
                        </a:ln>
                        <a:effectLst/>
                      </wps:spPr>
                      <wps:txbx>
                        <w:txbxContent>
                          <w:p w14:paraId="10CEBEA2" w14:textId="511D421B" w:rsidR="00B56A0D" w:rsidRPr="00CD25C0" w:rsidRDefault="00B56A0D" w:rsidP="00CD25C0">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Lieu</w:t>
                            </w:r>
                          </w:p>
                          <w:p w14:paraId="5CB65C66" w14:textId="595ACBF9" w:rsidR="00730083" w:rsidRPr="00AD4C9D" w:rsidRDefault="00823E31" w:rsidP="00AD4C9D">
                            <w:pPr>
                              <w:spacing w:after="0" w:line="276" w:lineRule="auto"/>
                              <w:rPr>
                                <w:rFonts w:ascii="Work Sans" w:hAnsi="Work Sans"/>
                                <w:b/>
                                <w:bCs/>
                                <w:color w:val="3B3838" w:themeColor="background2" w:themeShade="40"/>
                                <w:sz w:val="18"/>
                                <w:szCs w:val="18"/>
                                <w:lang w:val="fr-FR"/>
                              </w:rPr>
                            </w:pPr>
                            <w:r w:rsidRPr="00AD4C9D">
                              <w:rPr>
                                <w:rFonts w:ascii="Work Sans" w:hAnsi="Work Sans"/>
                                <w:b/>
                                <w:bCs/>
                                <w:color w:val="3B3838" w:themeColor="background2" w:themeShade="40"/>
                                <w:sz w:val="18"/>
                                <w:szCs w:val="18"/>
                                <w:lang w:val="fr-FR"/>
                              </w:rPr>
                              <w:t>CAPIFORMA</w:t>
                            </w:r>
                          </w:p>
                          <w:p w14:paraId="5BAF2F15" w14:textId="77777777" w:rsidR="00823E31" w:rsidRPr="00AD4C9D" w:rsidRDefault="00823E31" w:rsidP="00AD4C9D">
                            <w:pPr>
                              <w:spacing w:after="0" w:line="276" w:lineRule="auto"/>
                              <w:rPr>
                                <w:rFonts w:ascii="Work Sans" w:hAnsi="Work Sans"/>
                                <w:color w:val="3B3838" w:themeColor="background2" w:themeShade="40"/>
                                <w:sz w:val="18"/>
                                <w:szCs w:val="18"/>
                                <w:lang w:val="fr-FR"/>
                              </w:rPr>
                            </w:pPr>
                            <w:r w:rsidRPr="00AD4C9D">
                              <w:rPr>
                                <w:rFonts w:ascii="Work Sans" w:hAnsi="Work Sans"/>
                                <w:color w:val="3B3838" w:themeColor="background2" w:themeShade="40"/>
                                <w:sz w:val="18"/>
                                <w:szCs w:val="18"/>
                                <w:lang w:val="fr-FR"/>
                              </w:rPr>
                              <w:t>1 Rue Marie Curie</w:t>
                            </w:r>
                          </w:p>
                          <w:p w14:paraId="308A0BF3" w14:textId="77777777" w:rsidR="00CF6690" w:rsidRPr="00AD4C9D" w:rsidRDefault="00CF6690" w:rsidP="00AD4C9D">
                            <w:pPr>
                              <w:spacing w:after="0" w:line="276" w:lineRule="auto"/>
                              <w:rPr>
                                <w:rFonts w:ascii="Work Sans" w:hAnsi="Work Sans"/>
                                <w:color w:val="3B3838" w:themeColor="background2" w:themeShade="40"/>
                                <w:sz w:val="18"/>
                                <w:szCs w:val="18"/>
                                <w:lang w:val="fr-FR"/>
                              </w:rPr>
                            </w:pPr>
                            <w:r w:rsidRPr="00AD4C9D">
                              <w:rPr>
                                <w:rFonts w:ascii="Work Sans" w:hAnsi="Work Sans"/>
                                <w:color w:val="3B3838" w:themeColor="background2" w:themeShade="40"/>
                                <w:sz w:val="18"/>
                                <w:szCs w:val="18"/>
                                <w:lang w:val="fr-FR"/>
                              </w:rPr>
                              <w:t>Parc techno du Canal</w:t>
                            </w:r>
                          </w:p>
                          <w:p w14:paraId="4CCC7DC7" w14:textId="0FE3C85B" w:rsidR="00730083" w:rsidRPr="00AD4C9D" w:rsidRDefault="00823E31" w:rsidP="00AD4C9D">
                            <w:pPr>
                              <w:spacing w:after="0" w:line="276" w:lineRule="auto"/>
                              <w:rPr>
                                <w:rFonts w:ascii="Work Sans" w:hAnsi="Work Sans"/>
                                <w:b/>
                                <w:bCs/>
                                <w:color w:val="3B3838" w:themeColor="background2" w:themeShade="40"/>
                                <w:sz w:val="18"/>
                                <w:szCs w:val="18"/>
                                <w:lang w:val="fr-FR"/>
                              </w:rPr>
                            </w:pPr>
                            <w:r w:rsidRPr="00AD4C9D">
                              <w:rPr>
                                <w:rFonts w:ascii="Work Sans" w:hAnsi="Work Sans"/>
                                <w:color w:val="3B3838" w:themeColor="background2" w:themeShade="40"/>
                                <w:sz w:val="18"/>
                                <w:szCs w:val="18"/>
                                <w:lang w:val="fr-FR"/>
                              </w:rPr>
                              <w:t>RAMONVILLE ST AGNE</w:t>
                            </w:r>
                            <w:r w:rsidR="00730083" w:rsidRPr="00AD4C9D">
                              <w:rPr>
                                <w:rFonts w:ascii="Work Sans" w:hAnsi="Work Sans"/>
                                <w:b/>
                                <w:bCs/>
                                <w:color w:val="3B3838" w:themeColor="background2" w:themeShade="40"/>
                                <w:sz w:val="18"/>
                                <w:szCs w:val="18"/>
                                <w:lang w:val="fr-FR"/>
                              </w:rPr>
                              <w:t xml:space="preserve">     </w:t>
                            </w:r>
                          </w:p>
                          <w:p w14:paraId="59BD91F7" w14:textId="77777777" w:rsidR="00730083" w:rsidRPr="00AE76A0" w:rsidRDefault="00730083" w:rsidP="00730083">
                            <w:pPr>
                              <w:tabs>
                                <w:tab w:val="right" w:pos="3082"/>
                              </w:tabs>
                              <w:spacing w:after="0" w:line="240" w:lineRule="auto"/>
                              <w:ind w:left="119" w:right="193"/>
                              <w:rPr>
                                <w:rFonts w:ascii="Arial Narrow" w:hAnsi="Arial Narrow" w:cs="Lucida Sans Unicode"/>
                                <w:color w:val="3B3838" w:themeColor="background2" w:themeShade="40"/>
                                <w:spacing w:val="10"/>
                                <w:sz w:val="20"/>
                                <w:szCs w:val="20"/>
                                <w:lang w:val="fr-FR"/>
                                <w14:textOutline w14:w="0" w14:cap="flat" w14:cmpd="sng" w14:algn="ctr">
                                  <w14:noFill/>
                                  <w14:prstDash w14:val="solid"/>
                                  <w14:round/>
                                </w14:textOutline>
                              </w:rPr>
                            </w:pPr>
                          </w:p>
                          <w:p w14:paraId="05FA05F4" w14:textId="77777777" w:rsidR="00AE76A0" w:rsidRPr="00541336" w:rsidRDefault="00AE76A0">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779A5" id="_x0000_s1039" style="position:absolute;margin-left:27.6pt;margin-top:1.55pt;width:189.6pt;height:74.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t3VQIAAKMEAAAOAAAAZHJzL2Uyb0RvYy54bWysVFFv2yAQfp+0/4B4X+1k6dJacaqoUadJ&#10;UVupnfpMMMRowDEgsbtfvwM7adTtaZof0MEd3x3ffefFTW80OQgfFNiaTi5KSoTl0Ci7q+n357tP&#10;V5SEyGzDNFhR01cR6M3y44dF5yoxhRZ0IzxBEBuqztW0jdFVRRF4KwwLF+CERacEb1jErd8VjWcd&#10;ohtdTMvyS9GBb5wHLkLA0/XgpMuML6Xg8UHKICLRNcXaYl59XrdpLZYLVu08c63iYxnsH6owTFlM&#10;eoJas8jI3qs/oIziHgLIeMHBFCCl4iK/AV8zKd+95qllTuS3IDnBnWgK/w+W3x+e3KNPpQe3Af4j&#10;ICNF50J18qRNGGN66U2KxcJJn1l8PbEo+kg4Hk5n5fx6imRz9F3P5uXlPNFcsOp42/kQvwowJBk1&#10;9dilTB47bEIcQo8hKZmFO6V17pS2pEOZTedlwmcoGKlZRNO4pqbB7ihheodK5NFnyLO7CXLNQksO&#10;DMUQQKtmaL9RETWolanpVZm+sVxtU3aRVTQW9sZFsmK/7YnCxJPP6Uo62kLz+uiJh0FpwfE7hXk3&#10;LMRH5lFaWDeOS3zARWrAx8BoUdKC//W38xSPHUcvJR1KFYv/uWdeUKK/WdTC9WQ2S9rOm9nlPHHv&#10;zz3bc4/dm1tAAiY4mI5nM8VHfTSlB/OCU7VKWdHFLMfcNUWaB/M2DgOEU8nFapWDUM2OxY19cjxB&#10;J+IS38/9C/Nu7HNEhdzDUdSsetfuIXZo+GofQaqshTdWR2HiJGQ1jVObRu18n6Pe/i3L3wAAAP//&#10;AwBQSwMEFAAGAAgAAAAhAEPpkZPdAAAACAEAAA8AAABkcnMvZG93bnJldi54bWxMj8tOwzAQRfdI&#10;/IM1SOyo0zSJIMSpKhArHhItYj2NhyQiHkex26Z/z7CC5ege3XumWs9uUEeaQu/ZwHKRgCJuvO25&#10;NfCxe7q5BRUissXBMxk4U4B1fXlRYWn9id/puI2tkhIOJRroYhxLrUPTkcOw8COxZF9+chjlnFpt&#10;JzxJuRt0miSFdtizLHQ40kNHzff24AzcvU6fL5v+3BRF8NmzfXuMCe6Mub6aN/egIs3xD4ZffVGH&#10;Wpz2/sA2qMFAnqdCGlgtQUmcrbIM1F64PE1B15X+/0D9AwAA//8DAFBLAQItABQABgAIAAAAIQC2&#10;gziS/gAAAOEBAAATAAAAAAAAAAAAAAAAAAAAAABbQ29udGVudF9UeXBlc10ueG1sUEsBAi0AFAAG&#10;AAgAAAAhADj9If/WAAAAlAEAAAsAAAAAAAAAAAAAAAAALwEAAF9yZWxzLy5yZWxzUEsBAi0AFAAG&#10;AAgAAAAhAGoNW3dVAgAAowQAAA4AAAAAAAAAAAAAAAAALgIAAGRycy9lMm9Eb2MueG1sUEsBAi0A&#10;FAAGAAgAAAAhAEPpkZPdAAAACAEAAA8AAAAAAAAAAAAAAAAArwQAAGRycy9kb3ducmV2LnhtbFBL&#10;BQYAAAAABAAEAPMAAAC5BQAAAAA=&#10;" filled="f" stroked="f" strokeweight="1pt">
                <v:textbox>
                  <w:txbxContent>
                    <w:p w14:paraId="10CEBEA2" w14:textId="511D421B" w:rsidR="00B56A0D" w:rsidRPr="00CD25C0" w:rsidRDefault="00B56A0D" w:rsidP="00CD25C0">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Lieu</w:t>
                      </w:r>
                    </w:p>
                    <w:p w14:paraId="5CB65C66" w14:textId="595ACBF9" w:rsidR="00730083" w:rsidRPr="00AD4C9D" w:rsidRDefault="00823E31" w:rsidP="00AD4C9D">
                      <w:pPr>
                        <w:spacing w:after="0" w:line="276" w:lineRule="auto"/>
                        <w:rPr>
                          <w:rFonts w:ascii="Work Sans" w:hAnsi="Work Sans"/>
                          <w:b/>
                          <w:bCs/>
                          <w:color w:val="3B3838" w:themeColor="background2" w:themeShade="40"/>
                          <w:sz w:val="18"/>
                          <w:szCs w:val="18"/>
                          <w:lang w:val="fr-FR"/>
                        </w:rPr>
                      </w:pPr>
                      <w:r w:rsidRPr="00AD4C9D">
                        <w:rPr>
                          <w:rFonts w:ascii="Work Sans" w:hAnsi="Work Sans"/>
                          <w:b/>
                          <w:bCs/>
                          <w:color w:val="3B3838" w:themeColor="background2" w:themeShade="40"/>
                          <w:sz w:val="18"/>
                          <w:szCs w:val="18"/>
                          <w:lang w:val="fr-FR"/>
                        </w:rPr>
                        <w:t>CAPIFORMA</w:t>
                      </w:r>
                    </w:p>
                    <w:p w14:paraId="5BAF2F15" w14:textId="77777777" w:rsidR="00823E31" w:rsidRPr="00AD4C9D" w:rsidRDefault="00823E31" w:rsidP="00AD4C9D">
                      <w:pPr>
                        <w:spacing w:after="0" w:line="276" w:lineRule="auto"/>
                        <w:rPr>
                          <w:rFonts w:ascii="Work Sans" w:hAnsi="Work Sans"/>
                          <w:color w:val="3B3838" w:themeColor="background2" w:themeShade="40"/>
                          <w:sz w:val="18"/>
                          <w:szCs w:val="18"/>
                          <w:lang w:val="fr-FR"/>
                        </w:rPr>
                      </w:pPr>
                      <w:r w:rsidRPr="00AD4C9D">
                        <w:rPr>
                          <w:rFonts w:ascii="Work Sans" w:hAnsi="Work Sans"/>
                          <w:color w:val="3B3838" w:themeColor="background2" w:themeShade="40"/>
                          <w:sz w:val="18"/>
                          <w:szCs w:val="18"/>
                          <w:lang w:val="fr-FR"/>
                        </w:rPr>
                        <w:t>1 Rue Marie Curie</w:t>
                      </w:r>
                    </w:p>
                    <w:p w14:paraId="308A0BF3" w14:textId="77777777" w:rsidR="00CF6690" w:rsidRPr="00AD4C9D" w:rsidRDefault="00CF6690" w:rsidP="00AD4C9D">
                      <w:pPr>
                        <w:spacing w:after="0" w:line="276" w:lineRule="auto"/>
                        <w:rPr>
                          <w:rFonts w:ascii="Work Sans" w:hAnsi="Work Sans"/>
                          <w:color w:val="3B3838" w:themeColor="background2" w:themeShade="40"/>
                          <w:sz w:val="18"/>
                          <w:szCs w:val="18"/>
                          <w:lang w:val="fr-FR"/>
                        </w:rPr>
                      </w:pPr>
                      <w:r w:rsidRPr="00AD4C9D">
                        <w:rPr>
                          <w:rFonts w:ascii="Work Sans" w:hAnsi="Work Sans"/>
                          <w:color w:val="3B3838" w:themeColor="background2" w:themeShade="40"/>
                          <w:sz w:val="18"/>
                          <w:szCs w:val="18"/>
                          <w:lang w:val="fr-FR"/>
                        </w:rPr>
                        <w:t>Parc techno du Canal</w:t>
                      </w:r>
                    </w:p>
                    <w:p w14:paraId="4CCC7DC7" w14:textId="0FE3C85B" w:rsidR="00730083" w:rsidRPr="00AD4C9D" w:rsidRDefault="00823E31" w:rsidP="00AD4C9D">
                      <w:pPr>
                        <w:spacing w:after="0" w:line="276" w:lineRule="auto"/>
                        <w:rPr>
                          <w:rFonts w:ascii="Work Sans" w:hAnsi="Work Sans"/>
                          <w:b/>
                          <w:bCs/>
                          <w:color w:val="3B3838" w:themeColor="background2" w:themeShade="40"/>
                          <w:sz w:val="18"/>
                          <w:szCs w:val="18"/>
                          <w:lang w:val="fr-FR"/>
                        </w:rPr>
                      </w:pPr>
                      <w:r w:rsidRPr="00AD4C9D">
                        <w:rPr>
                          <w:rFonts w:ascii="Work Sans" w:hAnsi="Work Sans"/>
                          <w:color w:val="3B3838" w:themeColor="background2" w:themeShade="40"/>
                          <w:sz w:val="18"/>
                          <w:szCs w:val="18"/>
                          <w:lang w:val="fr-FR"/>
                        </w:rPr>
                        <w:t>RAMONVILLE ST AGNE</w:t>
                      </w:r>
                      <w:r w:rsidR="00730083" w:rsidRPr="00AD4C9D">
                        <w:rPr>
                          <w:rFonts w:ascii="Work Sans" w:hAnsi="Work Sans"/>
                          <w:b/>
                          <w:bCs/>
                          <w:color w:val="3B3838" w:themeColor="background2" w:themeShade="40"/>
                          <w:sz w:val="18"/>
                          <w:szCs w:val="18"/>
                          <w:lang w:val="fr-FR"/>
                        </w:rPr>
                        <w:t xml:space="preserve">     </w:t>
                      </w:r>
                    </w:p>
                    <w:p w14:paraId="59BD91F7" w14:textId="77777777" w:rsidR="00730083" w:rsidRPr="00AE76A0" w:rsidRDefault="00730083" w:rsidP="00730083">
                      <w:pPr>
                        <w:tabs>
                          <w:tab w:val="right" w:pos="3082"/>
                        </w:tabs>
                        <w:spacing w:after="0" w:line="240" w:lineRule="auto"/>
                        <w:ind w:left="119" w:right="193"/>
                        <w:rPr>
                          <w:rFonts w:ascii="Arial Narrow" w:hAnsi="Arial Narrow" w:cs="Lucida Sans Unicode"/>
                          <w:color w:val="3B3838" w:themeColor="background2" w:themeShade="40"/>
                          <w:spacing w:val="10"/>
                          <w:sz w:val="20"/>
                          <w:szCs w:val="20"/>
                          <w:lang w:val="fr-FR"/>
                          <w14:textOutline w14:w="0" w14:cap="flat" w14:cmpd="sng" w14:algn="ctr">
                            <w14:noFill/>
                            <w14:prstDash w14:val="solid"/>
                            <w14:round/>
                          </w14:textOutline>
                        </w:rPr>
                      </w:pPr>
                    </w:p>
                    <w:p w14:paraId="05FA05F4" w14:textId="77777777" w:rsidR="00AE76A0" w:rsidRPr="00541336" w:rsidRDefault="00AE76A0">
                      <w:pPr>
                        <w:rPr>
                          <w:lang w:val="fr-FR"/>
                        </w:rPr>
                      </w:pPr>
                    </w:p>
                  </w:txbxContent>
                </v:textbox>
              </v:rect>
            </w:pict>
          </mc:Fallback>
        </mc:AlternateContent>
      </w:r>
      <w:r w:rsidR="00C24D61" w:rsidRPr="00D83AE6">
        <w:rPr>
          <w:noProof/>
          <w:sz w:val="18"/>
          <w:szCs w:val="18"/>
        </w:rPr>
        <w:drawing>
          <wp:anchor distT="0" distB="0" distL="114300" distR="114300" simplePos="0" relativeHeight="251791360" behindDoc="0" locked="0" layoutInCell="1" allowOverlap="1" wp14:anchorId="5275AADB" wp14:editId="700DC2EE">
            <wp:simplePos x="0" y="0"/>
            <wp:positionH relativeFrom="margin">
              <wp:posOffset>-635</wp:posOffset>
            </wp:positionH>
            <wp:positionV relativeFrom="paragraph">
              <wp:posOffset>8255</wp:posOffset>
            </wp:positionV>
            <wp:extent cx="287655" cy="28765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D8DA" w14:textId="0FF8C922" w:rsidR="00367411" w:rsidRPr="00360C57" w:rsidRDefault="00367411" w:rsidP="00A81892">
      <w:pPr>
        <w:rPr>
          <w:sz w:val="18"/>
          <w:szCs w:val="18"/>
          <w:lang w:val="fr-FR"/>
        </w:rPr>
      </w:pPr>
    </w:p>
    <w:p w14:paraId="645214DC" w14:textId="6FF59CCD" w:rsidR="00367411" w:rsidRPr="00360C57" w:rsidRDefault="00367411" w:rsidP="00A81892">
      <w:pPr>
        <w:rPr>
          <w:sz w:val="18"/>
          <w:szCs w:val="18"/>
          <w:lang w:val="fr-FR"/>
        </w:rPr>
      </w:pPr>
    </w:p>
    <w:p w14:paraId="40D46585" w14:textId="2307284F" w:rsidR="00A81892" w:rsidRPr="00360C57" w:rsidRDefault="00A81892" w:rsidP="00A81892">
      <w:pPr>
        <w:rPr>
          <w:sz w:val="18"/>
          <w:szCs w:val="18"/>
          <w:lang w:val="fr-FR"/>
        </w:rPr>
      </w:pPr>
    </w:p>
    <w:p w14:paraId="3A94B2AF" w14:textId="17689CF0" w:rsidR="002F6CBD" w:rsidRPr="00360C57" w:rsidRDefault="00CF6690" w:rsidP="002F6CBD">
      <w:pPr>
        <w:rPr>
          <w:sz w:val="18"/>
          <w:szCs w:val="18"/>
          <w:lang w:val="fr-FR"/>
        </w:rPr>
      </w:pPr>
      <w:r>
        <w:rPr>
          <w:noProof/>
        </w:rPr>
        <mc:AlternateContent>
          <mc:Choice Requires="wps">
            <w:drawing>
              <wp:anchor distT="0" distB="0" distL="114300" distR="114300" simplePos="0" relativeHeight="251851776" behindDoc="1" locked="0" layoutInCell="1" allowOverlap="1" wp14:anchorId="693CA647" wp14:editId="75EFA8AA">
                <wp:simplePos x="0" y="0"/>
                <wp:positionH relativeFrom="column">
                  <wp:posOffset>2192479</wp:posOffset>
                </wp:positionH>
                <wp:positionV relativeFrom="paragraph">
                  <wp:posOffset>155575</wp:posOffset>
                </wp:positionV>
                <wp:extent cx="104775" cy="104775"/>
                <wp:effectExtent l="0" t="0" r="28575" b="28575"/>
                <wp:wrapNone/>
                <wp:docPr id="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700" algn="ctr">
                          <a:solidFill>
                            <a:srgbClr val="F4A76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C7925C" id="Rectangle 54" o:spid="_x0000_s1026" style="position:absolute;margin-left:172.65pt;margin-top:12.25pt;width:8.25pt;height:8.2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nCwIAAPoDAAAOAAAAZHJzL2Uyb0RvYy54bWysU8GO0zAQvSPxD5bvNEnV3S5R01XVpQhp&#10;YZEWPsB1nMTC8Zix27R8PWMn263ghsjB8mTsN/PePK/uT71hR4Veg614Mcs5U1ZCrW1b8e/fdu/u&#10;OPNB2FoYsKriZ+X5/frtm9XgSjWHDkytkBGI9eXgKt6F4Mos87JTvfAzcMpSsgHsRaAQ26xGMRB6&#10;b7J5nt9mA2DtEKTynv4+jEm+TvhNo2R4ahqvAjMVp95CWjGt+7hm65UoWxSu03JqQ/xDF73Qlope&#10;oB5EEOyA+i+oXksED02YSegzaBotVeJAbIr8DzbPnXAqcSFxvLvI5P8frPxyfHZfMbbu3SPIH55Z&#10;2HbCtmqDCEOnRE3liihUNjhfXi7EwNNVth8+Q02jFYcASYNTg30EJHbslKQ+X6RWp8Ak/SzyxXJ5&#10;w5mk1LSPFUT5ctmhDx8V9CxuKo40yQQujo8+jEdfjsRaFnbamDRNY9lAoPNlTgMXpiVfyoDpsgej&#10;63gw8cV2vzXIjoK8sVtslre7xJKUuD7W60AONbqv+F0ev9EzUZgPtk4Vg9Bm3BMBYyelojjRh77c&#10;Q30moRBG+9FzoU0H+IuzgaxXcf/zIFBxZj5ZEvt9sVhEr6ZgcbOcU4DXmf11RlhJUCNHNgbbMDr8&#10;4FC3HdUqEnsLGxpRo5N8r31N7ZLB0gCmxxAdfB2nU69Pdv0bAAD//wMAUEsDBBQABgAIAAAAIQD4&#10;DBfA3gAAAAkBAAAPAAAAZHJzL2Rvd25yZXYueG1sTI/BToQwEIbvJr5DMybe3MICK0HKZqMhevAi&#10;+gBdOgJKp4R2WfTpHU96nMyX///+cr/aUSw4+8GRgngTgUBqnRmoU/D2Wt/kIHzQZPToCBV8oYd9&#10;dXlR6sK4M73g0oROcAj5QivoQ5gKKX3bo9V+4yYk/r272erA59xJM+szh9tRbqNoJ60eiBt6PeF9&#10;j+1nc7IKpqfuw9XY5NEtHR6+w/JcP2a5UtdX6+EORMA1/MHwq8/qULHT0Z3IeDEqSNIsYVTBNs1A&#10;MJDsYt5yVJDGEciqlP8XVD8AAAD//wMAUEsBAi0AFAAGAAgAAAAhALaDOJL+AAAA4QEAABMAAAAA&#10;AAAAAAAAAAAAAAAAAFtDb250ZW50X1R5cGVzXS54bWxQSwECLQAUAAYACAAAACEAOP0h/9YAAACU&#10;AQAACwAAAAAAAAAAAAAAAAAvAQAAX3JlbHMvLnJlbHNQSwECLQAUAAYACAAAACEA/02qZwsCAAD6&#10;AwAADgAAAAAAAAAAAAAAAAAuAgAAZHJzL2Uyb0RvYy54bWxQSwECLQAUAAYACAAAACEA+AwXwN4A&#10;AAAJAQAADwAAAAAAAAAAAAAAAABlBAAAZHJzL2Rvd25yZXYueG1sUEsFBgAAAAAEAAQA8wAAAHAF&#10;AAAAAA==&#10;" filled="f" strokecolor="#f4a76f" strokeweight="1pt"/>
            </w:pict>
          </mc:Fallback>
        </mc:AlternateContent>
      </w:r>
      <w:r>
        <w:rPr>
          <w:noProof/>
        </w:rPr>
        <mc:AlternateContent>
          <mc:Choice Requires="wps">
            <w:drawing>
              <wp:anchor distT="0" distB="0" distL="114300" distR="114300" simplePos="0" relativeHeight="251829248" behindDoc="0" locked="0" layoutInCell="1" allowOverlap="1" wp14:anchorId="3C5F4EB3" wp14:editId="41D85D28">
                <wp:simplePos x="0" y="0"/>
                <wp:positionH relativeFrom="margin">
                  <wp:posOffset>2336165</wp:posOffset>
                </wp:positionH>
                <wp:positionV relativeFrom="paragraph">
                  <wp:posOffset>73660</wp:posOffset>
                </wp:positionV>
                <wp:extent cx="4386580" cy="2198370"/>
                <wp:effectExtent l="0" t="0" r="0" b="0"/>
                <wp:wrapSquare wrapText="bothSides"/>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6580" cy="2198370"/>
                        </a:xfrm>
                        <a:prstGeom prst="rect">
                          <a:avLst/>
                        </a:prstGeom>
                        <a:noFill/>
                        <a:ln w="12700" cap="flat" cmpd="sng" algn="ctr">
                          <a:noFill/>
                          <a:prstDash val="solid"/>
                          <a:miter lim="800000"/>
                        </a:ln>
                        <a:effectLst/>
                      </wps:spPr>
                      <wps:txbx>
                        <w:txbxContent>
                          <w:p w14:paraId="4E306325" w14:textId="25F4BD48" w:rsidR="00EB6E54" w:rsidRDefault="00CF6690" w:rsidP="002477E2">
                            <w:pPr>
                              <w:tabs>
                                <w:tab w:val="left" w:pos="2447"/>
                                <w:tab w:val="left" w:pos="3581"/>
                              </w:tabs>
                              <w:spacing w:after="0" w:line="240" w:lineRule="auto"/>
                              <w:ind w:right="312"/>
                              <w:jc w:val="both"/>
                              <w:rPr>
                                <w:rFonts w:ascii="Work Sans" w:hAnsi="Work Sans"/>
                                <w:color w:val="000000"/>
                                <w:sz w:val="18"/>
                                <w:szCs w:val="18"/>
                                <w:lang w:val="fr-FR"/>
                              </w:rPr>
                            </w:pPr>
                            <w:r>
                              <w:rPr>
                                <w:rFonts w:ascii="Work Sans" w:hAnsi="Work Sans"/>
                                <w:color w:val="000000"/>
                                <w:sz w:val="18"/>
                                <w:szCs w:val="18"/>
                                <w:lang w:val="fr-FR"/>
                              </w:rPr>
                              <w:t>Nombreux exercices d’application de la méthode pour en favoriser l’appropriation.</w:t>
                            </w:r>
                          </w:p>
                          <w:p w14:paraId="7042F722" w14:textId="77777777" w:rsidR="00CF6690" w:rsidRDefault="00CF6690" w:rsidP="002477E2">
                            <w:pPr>
                              <w:tabs>
                                <w:tab w:val="left" w:pos="2447"/>
                                <w:tab w:val="left" w:pos="3581"/>
                              </w:tabs>
                              <w:spacing w:after="0" w:line="240" w:lineRule="auto"/>
                              <w:ind w:right="312"/>
                              <w:jc w:val="both"/>
                              <w:rPr>
                                <w:rFonts w:ascii="Work Sans" w:hAnsi="Work Sans"/>
                                <w:color w:val="000000"/>
                                <w:sz w:val="18"/>
                                <w:szCs w:val="18"/>
                                <w:lang w:val="fr-FR"/>
                              </w:rPr>
                            </w:pPr>
                          </w:p>
                          <w:p w14:paraId="7206E9F0" w14:textId="390E2F8D" w:rsidR="00EB6E54" w:rsidRPr="00EB6E54" w:rsidRDefault="002477E2" w:rsidP="002477E2">
                            <w:pPr>
                              <w:tabs>
                                <w:tab w:val="left" w:pos="2447"/>
                                <w:tab w:val="left" w:pos="3581"/>
                              </w:tabs>
                              <w:spacing w:after="0" w:line="240" w:lineRule="auto"/>
                              <w:ind w:right="312"/>
                              <w:jc w:val="both"/>
                              <w:rPr>
                                <w:rFonts w:ascii="Work Sans" w:hAnsi="Work Sans"/>
                                <w:color w:val="000000"/>
                                <w:sz w:val="18"/>
                                <w:szCs w:val="18"/>
                                <w:lang w:val="fr-FR"/>
                              </w:rPr>
                            </w:pPr>
                            <w:r w:rsidRPr="00EB6E54">
                              <w:rPr>
                                <w:rFonts w:ascii="Work Sans" w:hAnsi="Work Sans"/>
                                <w:color w:val="000000"/>
                                <w:sz w:val="18"/>
                                <w:szCs w:val="18"/>
                                <w:lang w:val="fr-FR"/>
                              </w:rPr>
                              <w:t>Le résultat de la méthode est ressenti sous trois angles :</w:t>
                            </w:r>
                          </w:p>
                          <w:p w14:paraId="06EA5404" w14:textId="77777777" w:rsidR="002477E2" w:rsidRPr="00EB6E54" w:rsidRDefault="002477E2" w:rsidP="002477E2">
                            <w:pPr>
                              <w:spacing w:line="276" w:lineRule="auto"/>
                              <w:ind w:right="192"/>
                              <w:rPr>
                                <w:rFonts w:ascii="Work Sans" w:hAnsi="Work Sans"/>
                                <w:color w:val="000000"/>
                                <w:sz w:val="18"/>
                                <w:szCs w:val="18"/>
                                <w:lang w:val="fr-FR"/>
                              </w:rPr>
                            </w:pPr>
                            <w:r w:rsidRPr="002869DD">
                              <w:rPr>
                                <w:rFonts w:ascii="Work Sans" w:hAnsi="Work Sans"/>
                                <w:b/>
                                <w:bCs/>
                                <w:color w:val="3B3838" w:themeColor="background2" w:themeShade="40"/>
                                <w:sz w:val="18"/>
                                <w:szCs w:val="18"/>
                                <w:lang w:val="fr-FR"/>
                              </w:rPr>
                              <w:t>Au niveau de l’individu</w:t>
                            </w:r>
                            <w:r w:rsidRPr="002869DD">
                              <w:rPr>
                                <w:rFonts w:ascii="Work Sans" w:hAnsi="Work Sans"/>
                                <w:color w:val="3B3838" w:themeColor="background2" w:themeShade="40"/>
                                <w:sz w:val="18"/>
                                <w:szCs w:val="18"/>
                                <w:lang w:val="fr-FR"/>
                              </w:rPr>
                              <w:t> </w:t>
                            </w:r>
                            <w:r w:rsidRPr="00EB6E54">
                              <w:rPr>
                                <w:rFonts w:ascii="Work Sans" w:hAnsi="Work Sans"/>
                                <w:color w:val="000000"/>
                                <w:sz w:val="18"/>
                                <w:szCs w:val="18"/>
                                <w:lang w:val="fr-FR"/>
                              </w:rPr>
                              <w:t>: meilleure connaissance de soi et de son fonctionnement pour mieux s’apprécier et agir en responsable et autonome</w:t>
                            </w:r>
                          </w:p>
                          <w:p w14:paraId="66A5D51F" w14:textId="77777777" w:rsidR="002477E2" w:rsidRPr="00EB6E54" w:rsidRDefault="002477E2" w:rsidP="002477E2">
                            <w:pPr>
                              <w:spacing w:line="276" w:lineRule="auto"/>
                              <w:ind w:right="192"/>
                              <w:rPr>
                                <w:rFonts w:ascii="Work Sans" w:hAnsi="Work Sans"/>
                                <w:color w:val="000000"/>
                                <w:sz w:val="18"/>
                                <w:szCs w:val="18"/>
                                <w:lang w:val="fr-FR"/>
                              </w:rPr>
                            </w:pPr>
                            <w:r w:rsidRPr="002869DD">
                              <w:rPr>
                                <w:rFonts w:ascii="Work Sans" w:hAnsi="Work Sans"/>
                                <w:b/>
                                <w:bCs/>
                                <w:color w:val="3B3838" w:themeColor="background2" w:themeShade="40"/>
                                <w:sz w:val="18"/>
                                <w:szCs w:val="18"/>
                                <w:lang w:val="fr-FR"/>
                              </w:rPr>
                              <w:t>Au niveau de l’équipe</w:t>
                            </w:r>
                            <w:r w:rsidRPr="002869DD">
                              <w:rPr>
                                <w:rFonts w:ascii="Work Sans" w:hAnsi="Work Sans"/>
                                <w:color w:val="3B3838" w:themeColor="background2" w:themeShade="40"/>
                                <w:sz w:val="18"/>
                                <w:szCs w:val="18"/>
                                <w:lang w:val="fr-FR"/>
                              </w:rPr>
                              <w:t> </w:t>
                            </w:r>
                            <w:r w:rsidRPr="00EB6E54">
                              <w:rPr>
                                <w:rFonts w:ascii="Work Sans" w:hAnsi="Work Sans"/>
                                <w:color w:val="000000"/>
                                <w:sz w:val="18"/>
                                <w:szCs w:val="18"/>
                                <w:lang w:val="fr-FR"/>
                              </w:rPr>
                              <w:t>: meilleure connaissance entre les collaborateurs et appréciation des autres</w:t>
                            </w:r>
                          </w:p>
                          <w:p w14:paraId="02EE04E5" w14:textId="77777777" w:rsidR="002477E2" w:rsidRPr="00EB6E54" w:rsidRDefault="002477E2" w:rsidP="002477E2">
                            <w:pPr>
                              <w:spacing w:line="276" w:lineRule="auto"/>
                              <w:ind w:right="192"/>
                              <w:rPr>
                                <w:rFonts w:ascii="Work Sans" w:hAnsi="Work Sans"/>
                                <w:color w:val="000000"/>
                                <w:sz w:val="18"/>
                                <w:szCs w:val="18"/>
                                <w:lang w:val="fr-FR"/>
                              </w:rPr>
                            </w:pPr>
                            <w:r w:rsidRPr="002869DD">
                              <w:rPr>
                                <w:rFonts w:ascii="Work Sans" w:hAnsi="Work Sans"/>
                                <w:b/>
                                <w:bCs/>
                                <w:color w:val="3B3838" w:themeColor="background2" w:themeShade="40"/>
                                <w:sz w:val="18"/>
                                <w:szCs w:val="18"/>
                                <w:lang w:val="fr-FR"/>
                              </w:rPr>
                              <w:t>Au niveau de l’entreprise</w:t>
                            </w:r>
                            <w:r w:rsidRPr="002869DD">
                              <w:rPr>
                                <w:rFonts w:ascii="Work Sans" w:hAnsi="Work Sans"/>
                                <w:color w:val="3B3838" w:themeColor="background2" w:themeShade="40"/>
                                <w:sz w:val="18"/>
                                <w:szCs w:val="18"/>
                                <w:lang w:val="fr-FR"/>
                              </w:rPr>
                              <w:t> </w:t>
                            </w:r>
                            <w:r w:rsidRPr="00EB6E54">
                              <w:rPr>
                                <w:rFonts w:ascii="Work Sans" w:hAnsi="Work Sans"/>
                                <w:color w:val="000000"/>
                                <w:sz w:val="18"/>
                                <w:szCs w:val="18"/>
                                <w:lang w:val="fr-FR"/>
                              </w:rPr>
                              <w:t>: mise en synergie des collaborateurs, meilleur partage du projet et objectif de l’entreprise.</w:t>
                            </w:r>
                          </w:p>
                          <w:p w14:paraId="175D75AD" w14:textId="352A5F3C" w:rsidR="0059712E" w:rsidRPr="00CF6690" w:rsidRDefault="00CF6690" w:rsidP="00AE76A0">
                            <w:pPr>
                              <w:spacing w:after="0" w:line="276" w:lineRule="auto"/>
                              <w:ind w:right="192"/>
                              <w:jc w:val="both"/>
                              <w:rPr>
                                <w:rFonts w:ascii="Work Sans" w:hAnsi="Work Sans"/>
                                <w:color w:val="000000"/>
                                <w:sz w:val="18"/>
                                <w:szCs w:val="18"/>
                                <w:lang w:val="fr-FR"/>
                              </w:rPr>
                            </w:pPr>
                            <w:r w:rsidRPr="00CF6690">
                              <w:rPr>
                                <w:rFonts w:ascii="Work Sans" w:hAnsi="Work Sans"/>
                                <w:color w:val="000000"/>
                                <w:sz w:val="18"/>
                                <w:szCs w:val="18"/>
                                <w:lang w:val="fr-FR"/>
                              </w:rPr>
                              <w:t>Est remis le profil individuel Arc en Ciel et un support aide-mémoire.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F4EB3" id="Rectangle 35" o:spid="_x0000_s1040" style="position:absolute;margin-left:183.95pt;margin-top:5.8pt;width:345.4pt;height:173.1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QBWAIAAKQEAAAOAAAAZHJzL2Uyb0RvYy54bWysVEtv2zAMvg/YfxB0X52kaZsacYqgQYcB&#10;QRugHXpmZCkWptckJXb360fJThp0Ow3zQeBLJPXxo+d3nVbkwH2Q1lR0fDGihBtma2l2Ff3+8vBl&#10;RkmIYGpQ1vCKvvFA7xafP81bV/KJbayquSeYxISydRVtYnRlUQTWcA3hwjpu0Cms1xBR9bui9tBi&#10;dq2KyWh0XbTW185bxkNA66p30kXOLwRn8UmIwCNRFcXeYj59PrfpLBZzKHceXCPZ0Ab8QxcapMGi&#10;p1QriED2Xv6RSkvmbbAiXjCrCyuEZDy/AV8zHn14zXMDjue3IDjBnWAK/y8tezw8u41PrQe3tuxH&#10;QESK1oXy5ElKGGI64XWKxcZJl1F8O6HIu0gYGqeXs+urGYLN0DcZ384ubzLOBZTH686H+JVbTZJQ&#10;UY9jyujBYR1iagDKY0iqZuyDVCqPShnSIs8mN6NUAJAxQkFEUbu6osHsKAG1Qyqy6HPKs7sp5QpC&#10;Qw6AbAhWybqfv5YRSaikruhslL5kxh6USdV5ptHQ2DsYSYrdtiMSC4+n6UoybW39tvHE255qwbEH&#10;iXXXEOIGPHIL+8Z9iU94CGXxMXaQKGms//U3e4rHkaOXkha5is3/3IPnlKhvBslwO55OE7mzMr26&#10;maDizz3bc4/Z63uLAIxxMx3LYoqP6igKb/UrrtUyVUUXGIa1K4ow9+J97DcI15Lx5TIHIZ0dxLV5&#10;diylTsAlvF+6V/BumHNEijzaI6uh/DDuPrYf+HIfrZCZC++oDszEVcjjGdY27dq5nqPefy6L3wAA&#10;AP//AwBQSwMEFAAGAAgAAAAhAOpEay7fAAAACwEAAA8AAABkcnMvZG93bnJldi54bWxMj8tOwzAQ&#10;RfdI/IM1SOyoXaBOGuJUFYgVD4kWsZ7GQxIR21HstunfM13BcnSu7j1TribXiwONsQvewHymQJCv&#10;g+18Y+Bz+3yTg4gJvcU+eDJwogir6vKixMKGo/+gwyY1gkt8LNBAm9JQSBnrlhzGWRjIM/sOo8PE&#10;59hIO+KRy10vb5XS0mHneaHFgR5bqn82e2dg+TZ+va67U611DPcv9v0pKdwac301rR9AJJrSXxjO&#10;+qwOFTvtwt7bKHoDdzpbcpTBXIM4B9Qiz0DsGC2yHGRVyv8/VL8AAAD//wMAUEsBAi0AFAAGAAgA&#10;AAAhALaDOJL+AAAA4QEAABMAAAAAAAAAAAAAAAAAAAAAAFtDb250ZW50X1R5cGVzXS54bWxQSwEC&#10;LQAUAAYACAAAACEAOP0h/9YAAACUAQAACwAAAAAAAAAAAAAAAAAvAQAAX3JlbHMvLnJlbHNQSwEC&#10;LQAUAAYACAAAACEAwiyEAVgCAACkBAAADgAAAAAAAAAAAAAAAAAuAgAAZHJzL2Uyb0RvYy54bWxQ&#10;SwECLQAUAAYACAAAACEA6kRrLt8AAAALAQAADwAAAAAAAAAAAAAAAACyBAAAZHJzL2Rvd25yZXYu&#10;eG1sUEsFBgAAAAAEAAQA8wAAAL4FAAAAAA==&#10;" filled="f" stroked="f" strokeweight="1pt">
                <v:textbox>
                  <w:txbxContent>
                    <w:p w14:paraId="4E306325" w14:textId="25F4BD48" w:rsidR="00EB6E54" w:rsidRDefault="00CF6690" w:rsidP="002477E2">
                      <w:pPr>
                        <w:tabs>
                          <w:tab w:val="left" w:pos="2447"/>
                          <w:tab w:val="left" w:pos="3581"/>
                        </w:tabs>
                        <w:spacing w:after="0" w:line="240" w:lineRule="auto"/>
                        <w:ind w:right="312"/>
                        <w:jc w:val="both"/>
                        <w:rPr>
                          <w:rFonts w:ascii="Work Sans" w:hAnsi="Work Sans"/>
                          <w:color w:val="000000"/>
                          <w:sz w:val="18"/>
                          <w:szCs w:val="18"/>
                          <w:lang w:val="fr-FR"/>
                        </w:rPr>
                      </w:pPr>
                      <w:r>
                        <w:rPr>
                          <w:rFonts w:ascii="Work Sans" w:hAnsi="Work Sans"/>
                          <w:color w:val="000000"/>
                          <w:sz w:val="18"/>
                          <w:szCs w:val="18"/>
                          <w:lang w:val="fr-FR"/>
                        </w:rPr>
                        <w:t>Nombreux exercices d’application de la méthode pour en favoriser l’appropriation.</w:t>
                      </w:r>
                    </w:p>
                    <w:p w14:paraId="7042F722" w14:textId="77777777" w:rsidR="00CF6690" w:rsidRDefault="00CF6690" w:rsidP="002477E2">
                      <w:pPr>
                        <w:tabs>
                          <w:tab w:val="left" w:pos="2447"/>
                          <w:tab w:val="left" w:pos="3581"/>
                        </w:tabs>
                        <w:spacing w:after="0" w:line="240" w:lineRule="auto"/>
                        <w:ind w:right="312"/>
                        <w:jc w:val="both"/>
                        <w:rPr>
                          <w:rFonts w:ascii="Work Sans" w:hAnsi="Work Sans"/>
                          <w:color w:val="000000"/>
                          <w:sz w:val="18"/>
                          <w:szCs w:val="18"/>
                          <w:lang w:val="fr-FR"/>
                        </w:rPr>
                      </w:pPr>
                    </w:p>
                    <w:p w14:paraId="7206E9F0" w14:textId="390E2F8D" w:rsidR="00EB6E54" w:rsidRPr="00EB6E54" w:rsidRDefault="002477E2" w:rsidP="002477E2">
                      <w:pPr>
                        <w:tabs>
                          <w:tab w:val="left" w:pos="2447"/>
                          <w:tab w:val="left" w:pos="3581"/>
                        </w:tabs>
                        <w:spacing w:after="0" w:line="240" w:lineRule="auto"/>
                        <w:ind w:right="312"/>
                        <w:jc w:val="both"/>
                        <w:rPr>
                          <w:rFonts w:ascii="Work Sans" w:hAnsi="Work Sans"/>
                          <w:color w:val="000000"/>
                          <w:sz w:val="18"/>
                          <w:szCs w:val="18"/>
                          <w:lang w:val="fr-FR"/>
                        </w:rPr>
                      </w:pPr>
                      <w:r w:rsidRPr="00EB6E54">
                        <w:rPr>
                          <w:rFonts w:ascii="Work Sans" w:hAnsi="Work Sans"/>
                          <w:color w:val="000000"/>
                          <w:sz w:val="18"/>
                          <w:szCs w:val="18"/>
                          <w:lang w:val="fr-FR"/>
                        </w:rPr>
                        <w:t>Le résultat de la méthode est ressenti sous trois angles :</w:t>
                      </w:r>
                    </w:p>
                    <w:p w14:paraId="06EA5404" w14:textId="77777777" w:rsidR="002477E2" w:rsidRPr="00EB6E54" w:rsidRDefault="002477E2" w:rsidP="002477E2">
                      <w:pPr>
                        <w:spacing w:line="276" w:lineRule="auto"/>
                        <w:ind w:right="192"/>
                        <w:rPr>
                          <w:rFonts w:ascii="Work Sans" w:hAnsi="Work Sans"/>
                          <w:color w:val="000000"/>
                          <w:sz w:val="18"/>
                          <w:szCs w:val="18"/>
                          <w:lang w:val="fr-FR"/>
                        </w:rPr>
                      </w:pPr>
                      <w:r w:rsidRPr="002869DD">
                        <w:rPr>
                          <w:rFonts w:ascii="Work Sans" w:hAnsi="Work Sans"/>
                          <w:b/>
                          <w:bCs/>
                          <w:color w:val="3B3838" w:themeColor="background2" w:themeShade="40"/>
                          <w:sz w:val="18"/>
                          <w:szCs w:val="18"/>
                          <w:lang w:val="fr-FR"/>
                        </w:rPr>
                        <w:t>Au niveau de l’individu</w:t>
                      </w:r>
                      <w:r w:rsidRPr="002869DD">
                        <w:rPr>
                          <w:rFonts w:ascii="Work Sans" w:hAnsi="Work Sans"/>
                          <w:color w:val="3B3838" w:themeColor="background2" w:themeShade="40"/>
                          <w:sz w:val="18"/>
                          <w:szCs w:val="18"/>
                          <w:lang w:val="fr-FR"/>
                        </w:rPr>
                        <w:t> </w:t>
                      </w:r>
                      <w:r w:rsidRPr="00EB6E54">
                        <w:rPr>
                          <w:rFonts w:ascii="Work Sans" w:hAnsi="Work Sans"/>
                          <w:color w:val="000000"/>
                          <w:sz w:val="18"/>
                          <w:szCs w:val="18"/>
                          <w:lang w:val="fr-FR"/>
                        </w:rPr>
                        <w:t>: meilleure connaissance de soi et de son fonctionnement pour mieux s’apprécier et agir en responsable et autonome</w:t>
                      </w:r>
                    </w:p>
                    <w:p w14:paraId="66A5D51F" w14:textId="77777777" w:rsidR="002477E2" w:rsidRPr="00EB6E54" w:rsidRDefault="002477E2" w:rsidP="002477E2">
                      <w:pPr>
                        <w:spacing w:line="276" w:lineRule="auto"/>
                        <w:ind w:right="192"/>
                        <w:rPr>
                          <w:rFonts w:ascii="Work Sans" w:hAnsi="Work Sans"/>
                          <w:color w:val="000000"/>
                          <w:sz w:val="18"/>
                          <w:szCs w:val="18"/>
                          <w:lang w:val="fr-FR"/>
                        </w:rPr>
                      </w:pPr>
                      <w:r w:rsidRPr="002869DD">
                        <w:rPr>
                          <w:rFonts w:ascii="Work Sans" w:hAnsi="Work Sans"/>
                          <w:b/>
                          <w:bCs/>
                          <w:color w:val="3B3838" w:themeColor="background2" w:themeShade="40"/>
                          <w:sz w:val="18"/>
                          <w:szCs w:val="18"/>
                          <w:lang w:val="fr-FR"/>
                        </w:rPr>
                        <w:t>Au niveau de l’équipe</w:t>
                      </w:r>
                      <w:r w:rsidRPr="002869DD">
                        <w:rPr>
                          <w:rFonts w:ascii="Work Sans" w:hAnsi="Work Sans"/>
                          <w:color w:val="3B3838" w:themeColor="background2" w:themeShade="40"/>
                          <w:sz w:val="18"/>
                          <w:szCs w:val="18"/>
                          <w:lang w:val="fr-FR"/>
                        </w:rPr>
                        <w:t> </w:t>
                      </w:r>
                      <w:r w:rsidRPr="00EB6E54">
                        <w:rPr>
                          <w:rFonts w:ascii="Work Sans" w:hAnsi="Work Sans"/>
                          <w:color w:val="000000"/>
                          <w:sz w:val="18"/>
                          <w:szCs w:val="18"/>
                          <w:lang w:val="fr-FR"/>
                        </w:rPr>
                        <w:t>: meilleure connaissance entre les collaborateurs et appréciation des autres</w:t>
                      </w:r>
                    </w:p>
                    <w:p w14:paraId="02EE04E5" w14:textId="77777777" w:rsidR="002477E2" w:rsidRPr="00EB6E54" w:rsidRDefault="002477E2" w:rsidP="002477E2">
                      <w:pPr>
                        <w:spacing w:line="276" w:lineRule="auto"/>
                        <w:ind w:right="192"/>
                        <w:rPr>
                          <w:rFonts w:ascii="Work Sans" w:hAnsi="Work Sans"/>
                          <w:color w:val="000000"/>
                          <w:sz w:val="18"/>
                          <w:szCs w:val="18"/>
                          <w:lang w:val="fr-FR"/>
                        </w:rPr>
                      </w:pPr>
                      <w:r w:rsidRPr="002869DD">
                        <w:rPr>
                          <w:rFonts w:ascii="Work Sans" w:hAnsi="Work Sans"/>
                          <w:b/>
                          <w:bCs/>
                          <w:color w:val="3B3838" w:themeColor="background2" w:themeShade="40"/>
                          <w:sz w:val="18"/>
                          <w:szCs w:val="18"/>
                          <w:lang w:val="fr-FR"/>
                        </w:rPr>
                        <w:t>Au niveau de l’entreprise</w:t>
                      </w:r>
                      <w:r w:rsidRPr="002869DD">
                        <w:rPr>
                          <w:rFonts w:ascii="Work Sans" w:hAnsi="Work Sans"/>
                          <w:color w:val="3B3838" w:themeColor="background2" w:themeShade="40"/>
                          <w:sz w:val="18"/>
                          <w:szCs w:val="18"/>
                          <w:lang w:val="fr-FR"/>
                        </w:rPr>
                        <w:t> </w:t>
                      </w:r>
                      <w:r w:rsidRPr="00EB6E54">
                        <w:rPr>
                          <w:rFonts w:ascii="Work Sans" w:hAnsi="Work Sans"/>
                          <w:color w:val="000000"/>
                          <w:sz w:val="18"/>
                          <w:szCs w:val="18"/>
                          <w:lang w:val="fr-FR"/>
                        </w:rPr>
                        <w:t>: mise en synergie des collaborateurs, meilleur partage du projet et objectif de l’entreprise.</w:t>
                      </w:r>
                    </w:p>
                    <w:p w14:paraId="175D75AD" w14:textId="352A5F3C" w:rsidR="0059712E" w:rsidRPr="00CF6690" w:rsidRDefault="00CF6690" w:rsidP="00AE76A0">
                      <w:pPr>
                        <w:spacing w:after="0" w:line="276" w:lineRule="auto"/>
                        <w:ind w:right="192"/>
                        <w:jc w:val="both"/>
                        <w:rPr>
                          <w:rFonts w:ascii="Work Sans" w:hAnsi="Work Sans"/>
                          <w:color w:val="000000"/>
                          <w:sz w:val="18"/>
                          <w:szCs w:val="18"/>
                          <w:lang w:val="fr-FR"/>
                        </w:rPr>
                      </w:pPr>
                      <w:r w:rsidRPr="00CF6690">
                        <w:rPr>
                          <w:rFonts w:ascii="Work Sans" w:hAnsi="Work Sans"/>
                          <w:color w:val="000000"/>
                          <w:sz w:val="18"/>
                          <w:szCs w:val="18"/>
                          <w:lang w:val="fr-FR"/>
                        </w:rPr>
                        <w:t>Est remis le profil individuel Arc en Ciel et un support aide-mémoire.</w:t>
                      </w:r>
                    </w:p>
                  </w:txbxContent>
                </v:textbox>
                <w10:wrap type="square" anchorx="margin"/>
              </v:rect>
            </w:pict>
          </mc:Fallback>
        </mc:AlternateContent>
      </w:r>
      <w:r w:rsidRPr="00D83AE6">
        <w:rPr>
          <w:noProof/>
          <w:sz w:val="18"/>
          <w:szCs w:val="18"/>
        </w:rPr>
        <mc:AlternateContent>
          <mc:Choice Requires="wps">
            <w:drawing>
              <wp:anchor distT="0" distB="0" distL="114300" distR="114300" simplePos="0" relativeHeight="251783168" behindDoc="0" locked="0" layoutInCell="1" allowOverlap="1" wp14:anchorId="2CE192B7" wp14:editId="53A178D9">
                <wp:simplePos x="0" y="0"/>
                <wp:positionH relativeFrom="column">
                  <wp:posOffset>-67774</wp:posOffset>
                </wp:positionH>
                <wp:positionV relativeFrom="paragraph">
                  <wp:posOffset>43102</wp:posOffset>
                </wp:positionV>
                <wp:extent cx="1808252" cy="962025"/>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8252" cy="962025"/>
                        </a:xfrm>
                        <a:prstGeom prst="rect">
                          <a:avLst/>
                        </a:prstGeom>
                        <a:noFill/>
                        <a:ln w="12700" cap="flat" cmpd="sng" algn="ctr">
                          <a:noFill/>
                          <a:prstDash val="solid"/>
                          <a:miter lim="800000"/>
                        </a:ln>
                        <a:effectLst/>
                      </wps:spPr>
                      <wps:txbx>
                        <w:txbxContent>
                          <w:p w14:paraId="37669A8D" w14:textId="4FEF6036" w:rsidR="002F6CBD" w:rsidRPr="000F07D9" w:rsidRDefault="0037254A" w:rsidP="0037254A">
                            <w:pPr>
                              <w:spacing w:after="0"/>
                              <w:rPr>
                                <w:rFonts w:ascii="Work Sans" w:hAnsi="Work Sans"/>
                                <w:b/>
                                <w:color w:val="3B3838" w:themeColor="background2" w:themeShade="40"/>
                                <w:sz w:val="28"/>
                                <w:szCs w:val="28"/>
                                <w:lang w:val="fr-FR"/>
                              </w:rPr>
                            </w:pPr>
                            <w:r w:rsidRPr="000F07D9">
                              <w:rPr>
                                <w:rFonts w:ascii="Work Sans" w:hAnsi="Work Sans"/>
                                <w:b/>
                                <w:color w:val="3B3838" w:themeColor="background2" w:themeShade="40"/>
                                <w:sz w:val="28"/>
                                <w:szCs w:val="28"/>
                                <w:lang w:val="fr-FR"/>
                              </w:rPr>
                              <w:t>MÉTHODE</w:t>
                            </w:r>
                          </w:p>
                          <w:p w14:paraId="2D4AE3D1" w14:textId="43FB548F" w:rsidR="0037254A" w:rsidRPr="000F07D9" w:rsidRDefault="0037254A" w:rsidP="002F6CBD">
                            <w:pPr>
                              <w:rPr>
                                <w:rFonts w:ascii="Work Sans" w:hAnsi="Work Sans"/>
                                <w:b/>
                                <w:color w:val="3B3838" w:themeColor="background2" w:themeShade="40"/>
                                <w:sz w:val="28"/>
                                <w:szCs w:val="28"/>
                                <w:lang w:val="fr-FR"/>
                              </w:rPr>
                            </w:pPr>
                            <w:r w:rsidRPr="000F07D9">
                              <w:rPr>
                                <w:rFonts w:ascii="Work Sans" w:hAnsi="Work Sans"/>
                                <w:b/>
                                <w:color w:val="3B3838" w:themeColor="background2" w:themeShade="40"/>
                                <w:sz w:val="28"/>
                                <w:szCs w:val="28"/>
                                <w:lang w:val="fr-FR"/>
                              </w:rPr>
                              <w:t>PÉDAGOGIQUE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192B7" id="Rectangle 51" o:spid="_x0000_s1041" style="position:absolute;margin-left:-5.35pt;margin-top:3.4pt;width:142.4pt;height:75.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SyVQIAAKMEAAAOAAAAZHJzL2Uyb0RvYy54bWysVEtv2zAMvg/YfxB0X+0YfaRGnSJo0WFA&#10;0BZIh54VWYqFSaImKbG7Xz9KdtKg22mYDwIpUnx8/Oib28Foshc+KLANnZ2VlAjLoVV229DvLw9f&#10;5pSEyGzLNFjR0DcR6O3i86eb3tWigg50KzzBIDbUvWtoF6OriyLwThgWzsAJi0YJ3rCIqt8WrWc9&#10;Rje6qMrysujBt84DFyHg7f1opIscX0rB45OUQUSiG4q1xXz6fG7SWSxuWL31zHWKT2Wwf6jCMGUx&#10;6THUPYuM7Lz6I5RR3EMAGc84mAKkVFzkHrCbWfmhm3XHnMi9IDjBHWEK/y8sf9yv3bNPpQe3Av4j&#10;ICJF70J9tCQlTD6D9Cb5YuFkyCi+HVEUQyQcL2fzcl5dVJRwtF1fVmV1kWAuWH147XyIXwUYkoSG&#10;epxSBo/tVyGOrgeXlMzCg9I6T0pb0mOG6qrEYXKGhJGaRRSNaxsa7JYSprfIRB59DnnyNoW8Z6Ej&#10;e4ZkCKBVO47fqIgc1Mo0dF6mbypX25RdZBZNhb1jkaQ4bAaiMPEsd5iuNtC+PXviYWRacPxBYd4V&#10;C/GZeaQW1o3rEp/wkBqwGZgkSjrwv/52n/xx4milpEeqYvE/d8wLSvQ3i1y4np2fJ25n5fziqkLF&#10;n1o2pxa7M3eAAMxwMR3PYvKP+iBKD+YVt2qZsqKJWY65G4owj+JdHBcIt5KL5TI7IZsdiyu7djyF&#10;TsAlvF+GV+bdNOeIDHmEA6lZ/WHco+848OUuglSZC++oTsTETchsmrY2rdqpnr3e/y2L3wAAAP//&#10;AwBQSwMEFAAGAAgAAAAhALhtinXeAAAACQEAAA8AAABkcnMvZG93bnJldi54bWxMj8FOwzAQRO9I&#10;/IO1SNxaO6WkJcSpKhAnChIt4uzGSxIRryPbbdO/ZzmV42qeZt+Uq9H14oghdp40ZFMFAqn2tqNG&#10;w+fuZbIEEZMha3pPqOGMEVbV9VVpCutP9IHHbWoEl1AsjIY2paGQMtYtOhOnfkDi7NsHZxKfoZE2&#10;mBOXu17OlMqlMx3xh9YM+NRi/bM9OA0Pb+Frs+7OdZ5HP3+1789JmZ3Wtzfj+hFEwjFdYPjTZ3Wo&#10;2GnvD2Sj6DVMMrVgVEPOCzifLeYZiD2D98s7kFUp/y+ofgEAAP//AwBQSwECLQAUAAYACAAAACEA&#10;toM4kv4AAADhAQAAEwAAAAAAAAAAAAAAAAAAAAAAW0NvbnRlbnRfVHlwZXNdLnhtbFBLAQItABQA&#10;BgAIAAAAIQA4/SH/1gAAAJQBAAALAAAAAAAAAAAAAAAAAC8BAABfcmVscy8ucmVsc1BLAQItABQA&#10;BgAIAAAAIQAGh6SyVQIAAKMEAAAOAAAAAAAAAAAAAAAAAC4CAABkcnMvZTJvRG9jLnhtbFBLAQIt&#10;ABQABgAIAAAAIQC4bYp13gAAAAkBAAAPAAAAAAAAAAAAAAAAAK8EAABkcnMvZG93bnJldi54bWxQ&#10;SwUGAAAAAAQABADzAAAAugUAAAAA&#10;" filled="f" stroked="f" strokeweight="1pt">
                <v:textbox>
                  <w:txbxContent>
                    <w:p w14:paraId="37669A8D" w14:textId="4FEF6036" w:rsidR="002F6CBD" w:rsidRPr="000F07D9" w:rsidRDefault="0037254A" w:rsidP="0037254A">
                      <w:pPr>
                        <w:spacing w:after="0"/>
                        <w:rPr>
                          <w:rFonts w:ascii="Work Sans" w:hAnsi="Work Sans"/>
                          <w:b/>
                          <w:color w:val="3B3838" w:themeColor="background2" w:themeShade="40"/>
                          <w:sz w:val="28"/>
                          <w:szCs w:val="28"/>
                          <w:lang w:val="fr-FR"/>
                        </w:rPr>
                      </w:pPr>
                      <w:r w:rsidRPr="000F07D9">
                        <w:rPr>
                          <w:rFonts w:ascii="Work Sans" w:hAnsi="Work Sans"/>
                          <w:b/>
                          <w:color w:val="3B3838" w:themeColor="background2" w:themeShade="40"/>
                          <w:sz w:val="28"/>
                          <w:szCs w:val="28"/>
                          <w:lang w:val="fr-FR"/>
                        </w:rPr>
                        <w:t>MÉTHODE</w:t>
                      </w:r>
                    </w:p>
                    <w:p w14:paraId="2D4AE3D1" w14:textId="43FB548F" w:rsidR="0037254A" w:rsidRPr="000F07D9" w:rsidRDefault="0037254A" w:rsidP="002F6CBD">
                      <w:pPr>
                        <w:rPr>
                          <w:rFonts w:ascii="Work Sans" w:hAnsi="Work Sans"/>
                          <w:b/>
                          <w:color w:val="3B3838" w:themeColor="background2" w:themeShade="40"/>
                          <w:sz w:val="28"/>
                          <w:szCs w:val="28"/>
                          <w:lang w:val="fr-FR"/>
                        </w:rPr>
                      </w:pPr>
                      <w:r w:rsidRPr="000F07D9">
                        <w:rPr>
                          <w:rFonts w:ascii="Work Sans" w:hAnsi="Work Sans"/>
                          <w:b/>
                          <w:color w:val="3B3838" w:themeColor="background2" w:themeShade="40"/>
                          <w:sz w:val="28"/>
                          <w:szCs w:val="28"/>
                          <w:lang w:val="fr-FR"/>
                        </w:rPr>
                        <w:t>PÉDAGOGIQUE</w:t>
                      </w:r>
                    </w:p>
                  </w:txbxContent>
                </v:textbox>
              </v:rect>
            </w:pict>
          </mc:Fallback>
        </mc:AlternateContent>
      </w:r>
      <w:r w:rsidR="002B4A98">
        <w:rPr>
          <w:noProof/>
          <w:sz w:val="18"/>
          <w:szCs w:val="18"/>
        </w:rPr>
        <mc:AlternateContent>
          <mc:Choice Requires="wpg">
            <w:drawing>
              <wp:anchor distT="0" distB="0" distL="114300" distR="114300" simplePos="0" relativeHeight="251825152" behindDoc="0" locked="0" layoutInCell="1" allowOverlap="1" wp14:anchorId="35E5C72F" wp14:editId="4BAEE1AB">
                <wp:simplePos x="0" y="0"/>
                <wp:positionH relativeFrom="margin">
                  <wp:align>left</wp:align>
                </wp:positionH>
                <wp:positionV relativeFrom="paragraph">
                  <wp:posOffset>5715</wp:posOffset>
                </wp:positionV>
                <wp:extent cx="6431915" cy="2540"/>
                <wp:effectExtent l="0" t="0" r="26035" b="35560"/>
                <wp:wrapNone/>
                <wp:docPr id="9" name="Groupe 9"/>
                <wp:cNvGraphicFramePr/>
                <a:graphic xmlns:a="http://schemas.openxmlformats.org/drawingml/2006/main">
                  <a:graphicData uri="http://schemas.microsoft.com/office/word/2010/wordprocessingGroup">
                    <wpg:wgp>
                      <wpg:cNvGrpSpPr/>
                      <wpg:grpSpPr>
                        <a:xfrm>
                          <a:off x="0" y="0"/>
                          <a:ext cx="6431915" cy="2540"/>
                          <a:chOff x="0" y="0"/>
                          <a:chExt cx="6432403" cy="2562"/>
                        </a:xfrm>
                      </wpg:grpSpPr>
                      <wps:wsp>
                        <wps:cNvPr id="11" name="Straight Connector 38"/>
                        <wps:cNvCnPr>
                          <a:cxnSpLocks noChangeShapeType="1"/>
                        </wps:cNvCnPr>
                        <wps:spPr bwMode="auto">
                          <a:xfrm>
                            <a:off x="0" y="0"/>
                            <a:ext cx="2293625" cy="0"/>
                          </a:xfrm>
                          <a:prstGeom prst="line">
                            <a:avLst/>
                          </a:prstGeom>
                          <a:noFill/>
                          <a:ln w="6350" algn="ctr">
                            <a:solidFill>
                              <a:srgbClr val="F4A76F"/>
                            </a:solidFill>
                            <a:miter lim="800000"/>
                            <a:headEnd/>
                            <a:tailEnd/>
                          </a:ln>
                          <a:extLst>
                            <a:ext uri="{909E8E84-426E-40DD-AFC4-6F175D3DCCD1}">
                              <a14:hiddenFill xmlns:a14="http://schemas.microsoft.com/office/drawing/2010/main">
                                <a:noFill/>
                              </a14:hiddenFill>
                            </a:ext>
                          </a:extLst>
                        </wps:spPr>
                        <wps:bodyPr/>
                      </wps:wsp>
                      <wps:wsp>
                        <wps:cNvPr id="16" name="Straight Connector 39"/>
                        <wps:cNvCnPr>
                          <a:cxnSpLocks noChangeShapeType="1"/>
                        </wps:cNvCnPr>
                        <wps:spPr bwMode="auto">
                          <a:xfrm>
                            <a:off x="2292403" y="0"/>
                            <a:ext cx="4140000" cy="2562"/>
                          </a:xfrm>
                          <a:prstGeom prst="line">
                            <a:avLst/>
                          </a:prstGeom>
                          <a:noFill/>
                          <a:ln w="6350" algn="ctr">
                            <a:solidFill>
                              <a:srgbClr val="4768A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30DA2AA" id="Groupe 9" o:spid="_x0000_s1026" style="position:absolute;margin-left:0;margin-top:.45pt;width:506.45pt;height:.2pt;z-index:251825152;mso-position-horizontal:left;mso-position-horizontal-relative:margin;mso-width-relative:margin;mso-height-relative:margin" coordsize="64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oOXQIAAKMGAAAOAAAAZHJzL2Uyb0RvYy54bWy8Vc1u2zAMvg/YOwi6r44d102NOEWRNr10&#10;W4B0D8DIsi1MlgRJjZO3H6X8dE2BYeiw+iBLFEmTHz/S05ttL8mGWye0qmh6MaKEK6ZrodqK/nha&#10;fJlQ4jyoGqRWvKI77ujN7POn6WBKnulOy5pbgk6UKwdT0c57UyaJYx3vwV1owxVeNtr24PFo26S2&#10;MKD3XibZaFQkg7a1sZpx51B6t7+ks+i/aTjz35vGcU9kRTE2H1cb13VYk9kUytaC6QQ7hAHviKIH&#10;ofCjJ1d34IE8W/HGVS+Y1U43/oLpPtFNIxiPOWA26egsmwern03MpS2H1pxgQmjPcHq3W/Zt82DN&#10;yiwtIjGYFrGIp5DLtrF9eGOUZBsh250g41tPGAqLfJxep5eUMLzLLvMDoqxD2N8Yse7+xSzLR+Oj&#10;WZGFQiTHTyavAhkMUsO9ZO/+LftVB4ZHUF2J2S8tETUyN6VEQY8MXXkLou08mWulkD/akvEkhBfi&#10;QIO5WtqACtuqlXnU7KcjSs87UC2Prp92Br2kMaFXJuHgEGiyHr7qGnXg2etImr8BOsuux0V2ADqi&#10;fIILSmOdf+C6J2FTUSlUyBBK2Dw6v0f2qBLESi+ElCiHUioyYBXHl9gcIFvsYeZttHVaijroBTVn&#10;2/VcWrIB7KNFfntVLA4Ve6XWC4/dLEVf0ckoPEEJyo5Dfa/quPcg5H6P8UuFVT/iskd4retdJGOU&#10;Y9334v9PgOJPBLj+UAJgrffd8bbf8jSPuB767axxPpoJ+VUxuf1AJsTBgJMwzorD1A6j9vdzZNTL&#10;v2X2CwAA//8DAFBLAwQUAAYACAAAACEAg7lLT9oAAAAEAQAADwAAAGRycy9kb3ducmV2LnhtbEyP&#10;QUvDQBCF74L/YRnBm92kRdGYTSlFPRXBVhBv0+w0Cc3Ohuw2Sf+905O9veEN730vX06uVQP1ofFs&#10;IJ0loIhLbxuuDHzv3h+eQYWIbLH1TAbOFGBZ3N7kmFk/8hcN21gpCeGQoYE6xi7TOpQ1OQwz3xGL&#10;d/C9wyhnX2nb4yjhrtXzJHnSDhuWhho7WtdUHrcnZ+BjxHG1SN+GzfGwPv/uHj9/NikZc383rV5B&#10;RZri/zNc8AUdCmHa+xPboFoDMiQaeAF18ZJ0LmovagG6yPU1fPEHAAD//wMAUEsBAi0AFAAGAAgA&#10;AAAhALaDOJL+AAAA4QEAABMAAAAAAAAAAAAAAAAAAAAAAFtDb250ZW50X1R5cGVzXS54bWxQSwEC&#10;LQAUAAYACAAAACEAOP0h/9YAAACUAQAACwAAAAAAAAAAAAAAAAAvAQAAX3JlbHMvLnJlbHNQSwEC&#10;LQAUAAYACAAAACEAiPK6Dl0CAACjBgAADgAAAAAAAAAAAAAAAAAuAgAAZHJzL2Uyb0RvYy54bWxQ&#10;SwECLQAUAAYACAAAACEAg7lLT9oAAAAEAQAADwAAAAAAAAAAAAAAAAC3BAAAZHJzL2Rvd25yZXYu&#10;eG1sUEsFBgAAAAAEAAQA8wAAAL4FAAAAAA==&#10;">
                <v:line id="Straight Connector 38" o:spid="_x0000_s1027" style="position:absolute;visibility:visible;mso-wrap-style:square" from="0,0" to="2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JWvwAAANsAAAAPAAAAZHJzL2Rvd25yZXYueG1sRE9Ni8Iw&#10;EL0v+B/CCN7W1D2IVKOoIBYRXaveh2Zsi82kNNla/70RhL3N433ObNGZSrTUuNKygtEwAkGcWV1y&#10;ruBy3nxPQDiPrLGyTAqe5GAx733NMNb2wSdqU5+LEMIuRgWF93UspcsKMuiGtiYO3M02Bn2ATS51&#10;g48Qbir5E0VjabDk0FBgTeuCsnv6ZxSMz3zd4+GY2N0vpWa7Xa3b5KTUoN8tpyA8df5f/HEnOswf&#10;wfuXcICcvwAAAP//AwBQSwECLQAUAAYACAAAACEA2+H2y+4AAACFAQAAEwAAAAAAAAAAAAAAAAAA&#10;AAAAW0NvbnRlbnRfVHlwZXNdLnhtbFBLAQItABQABgAIAAAAIQBa9CxbvwAAABUBAAALAAAAAAAA&#10;AAAAAAAAAB8BAABfcmVscy8ucmVsc1BLAQItABQABgAIAAAAIQD6zpJWvwAAANsAAAAPAAAAAAAA&#10;AAAAAAAAAAcCAABkcnMvZG93bnJldi54bWxQSwUGAAAAAAMAAwC3AAAA8wIAAAAA&#10;" strokecolor="#f4a76f" strokeweight=".5pt">
                  <v:stroke joinstyle="miter"/>
                </v:line>
                <v:line id="Straight Connector 39" o:spid="_x0000_s1028" style="position:absolute;visibility:visible;mso-wrap-style:square" from="22924,0" to="64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HIwwAAANsAAAAPAAAAZHJzL2Rvd25yZXYueG1sRE9Na8JA&#10;EL0X/A/LCL1I3VSpSOoqUqioPYhJodchO2aD2dmQ3cbUX+8KQm/zeJ+zWPW2Fh21vnKs4HWcgCAu&#10;nK64VPCdf77MQfiArLF2TAr+yMNqOXhaYKrdhY/UZaEUMYR9igpMCE0qpS8MWfRj1xBH7uRaiyHC&#10;tpS6xUsMt7WcJMlMWqw4Nhhs6MNQcc5+rYLD13WzfbOn/GcfprvMdPmoKXOlnof9+h1EoD78ix/u&#10;rY7zZ3D/JR4glzcAAAD//wMAUEsBAi0AFAAGAAgAAAAhANvh9svuAAAAhQEAABMAAAAAAAAAAAAA&#10;AAAAAAAAAFtDb250ZW50X1R5cGVzXS54bWxQSwECLQAUAAYACAAAACEAWvQsW78AAAAVAQAACwAA&#10;AAAAAAAAAAAAAAAfAQAAX3JlbHMvLnJlbHNQSwECLQAUAAYACAAAACEAB6xxyMMAAADbAAAADwAA&#10;AAAAAAAAAAAAAAAHAgAAZHJzL2Rvd25yZXYueG1sUEsFBgAAAAADAAMAtwAAAPcCAAAAAA==&#10;" strokecolor="#4768af" strokeweight=".5pt">
                  <v:stroke joinstyle="miter"/>
                </v:line>
                <w10:wrap anchorx="margin"/>
              </v:group>
            </w:pict>
          </mc:Fallback>
        </mc:AlternateContent>
      </w:r>
    </w:p>
    <w:p w14:paraId="6884DC7F" w14:textId="1508C42B" w:rsidR="002F6CBD" w:rsidRPr="00360C57" w:rsidRDefault="002F6CBD" w:rsidP="002F6CBD">
      <w:pPr>
        <w:rPr>
          <w:sz w:val="18"/>
          <w:szCs w:val="18"/>
          <w:lang w:val="fr-FR"/>
        </w:rPr>
      </w:pPr>
    </w:p>
    <w:p w14:paraId="0133A495" w14:textId="5B08E5A8" w:rsidR="002F6CBD" w:rsidRPr="00360C57" w:rsidRDefault="00CF6690" w:rsidP="002F6CBD">
      <w:pPr>
        <w:rPr>
          <w:sz w:val="18"/>
          <w:szCs w:val="18"/>
          <w:lang w:val="fr-FR"/>
        </w:rPr>
      </w:pPr>
      <w:r>
        <w:rPr>
          <w:noProof/>
        </w:rPr>
        <mc:AlternateContent>
          <mc:Choice Requires="wps">
            <w:drawing>
              <wp:anchor distT="0" distB="0" distL="114300" distR="114300" simplePos="0" relativeHeight="251867136" behindDoc="1" locked="0" layoutInCell="1" allowOverlap="1" wp14:anchorId="58F8A79D" wp14:editId="69C703C9">
                <wp:simplePos x="0" y="0"/>
                <wp:positionH relativeFrom="column">
                  <wp:posOffset>2210207</wp:posOffset>
                </wp:positionH>
                <wp:positionV relativeFrom="paragraph">
                  <wp:posOffset>52070</wp:posOffset>
                </wp:positionV>
                <wp:extent cx="104775" cy="104775"/>
                <wp:effectExtent l="0" t="0" r="28575" b="28575"/>
                <wp:wrapNone/>
                <wp:docPr id="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700" algn="ctr">
                          <a:solidFill>
                            <a:srgbClr val="F4A76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1D1477" id="Rectangle 54" o:spid="_x0000_s1026" style="position:absolute;margin-left:174.05pt;margin-top:4.1pt;width:8.25pt;height:8.2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nCwIAAPoDAAAOAAAAZHJzL2Uyb0RvYy54bWysU8GO0zAQvSPxD5bvNEnV3S5R01XVpQhp&#10;YZEWPsB1nMTC8Zix27R8PWMn263ghsjB8mTsN/PePK/uT71hR4Veg614Mcs5U1ZCrW1b8e/fdu/u&#10;OPNB2FoYsKriZ+X5/frtm9XgSjWHDkytkBGI9eXgKt6F4Mos87JTvfAzcMpSsgHsRaAQ26xGMRB6&#10;b7J5nt9mA2DtEKTynv4+jEm+TvhNo2R4ahqvAjMVp95CWjGt+7hm65UoWxSu03JqQ/xDF73Qlope&#10;oB5EEOyA+i+oXksED02YSegzaBotVeJAbIr8DzbPnXAqcSFxvLvI5P8frPxyfHZfMbbu3SPIH55Z&#10;2HbCtmqDCEOnRE3liihUNjhfXi7EwNNVth8+Q02jFYcASYNTg30EJHbslKQ+X6RWp8Ak/SzyxXJ5&#10;w5mk1LSPFUT5ctmhDx8V9CxuKo40yQQujo8+jEdfjsRaFnbamDRNY9lAoPNlTgMXpiVfyoDpsgej&#10;63gw8cV2vzXIjoK8sVtslre7xJKUuD7W60AONbqv+F0ev9EzUZgPtk4Vg9Bm3BMBYyelojjRh77c&#10;Q30moRBG+9FzoU0H+IuzgaxXcf/zIFBxZj5ZEvt9sVhEr6ZgcbOcU4DXmf11RlhJUCNHNgbbMDr8&#10;4FC3HdUqEnsLGxpRo5N8r31N7ZLB0gCmxxAdfB2nU69Pdv0bAAD//wMAUEsDBBQABgAIAAAAIQBV&#10;vv4O3gAAAAgBAAAPAAAAZHJzL2Rvd25yZXYueG1sTI9BT4NAFITvJv6HzTPxZpdSpBvKo2k0RA9e&#10;RH/AFl4BZd8SdkvRX+960uNkJjPf5PvFDGKmyfWWEdarCARxbZueW4T3t/JOgXBec6MHy4TwRQ72&#10;xfVVrrPGXviV5sq3IpSwyzRC5/2YSenqjox2KzsSB+9kJ6N9kFMrm0lfQrkZZBxFqTS657DQ6ZEe&#10;Oqo/q7NBGJ/bD1tSpaItHx6//fxSPt0rxNub5bAD4Wnxf2H4xQ/oUASmoz1z48SAsEnUOkQRVAwi&#10;+Js0SUEcEeJkC7LI5f8DxQ8AAAD//wMAUEsBAi0AFAAGAAgAAAAhALaDOJL+AAAA4QEAABMAAAAA&#10;AAAAAAAAAAAAAAAAAFtDb250ZW50X1R5cGVzXS54bWxQSwECLQAUAAYACAAAACEAOP0h/9YAAACU&#10;AQAACwAAAAAAAAAAAAAAAAAvAQAAX3JlbHMvLnJlbHNQSwECLQAUAAYACAAAACEA/02qZwsCAAD6&#10;AwAADgAAAAAAAAAAAAAAAAAuAgAAZHJzL2Uyb0RvYy54bWxQSwECLQAUAAYACAAAACEAVb7+Dt4A&#10;AAAIAQAADwAAAAAAAAAAAAAAAABlBAAAZHJzL2Rvd25yZXYueG1sUEsFBgAAAAAEAAQA8wAAAHAF&#10;AAAAAA==&#10;" filled="f" strokecolor="#f4a76f" strokeweight="1pt"/>
            </w:pict>
          </mc:Fallback>
        </mc:AlternateContent>
      </w:r>
    </w:p>
    <w:p w14:paraId="19C920FD" w14:textId="43995A64" w:rsidR="002F6CBD" w:rsidRPr="00360C57" w:rsidRDefault="002F6CBD" w:rsidP="002F6CBD">
      <w:pPr>
        <w:rPr>
          <w:sz w:val="18"/>
          <w:szCs w:val="18"/>
          <w:lang w:val="fr-FR"/>
        </w:rPr>
      </w:pPr>
    </w:p>
    <w:p w14:paraId="1F579289" w14:textId="52B08906" w:rsidR="002F6CBD" w:rsidRPr="00360C57" w:rsidRDefault="002F6CBD" w:rsidP="002F6CBD">
      <w:pPr>
        <w:rPr>
          <w:sz w:val="18"/>
          <w:szCs w:val="18"/>
          <w:lang w:val="fr-FR"/>
        </w:rPr>
      </w:pPr>
    </w:p>
    <w:p w14:paraId="59A0994C" w14:textId="2D40FF80" w:rsidR="002F6CBD" w:rsidRPr="00360C57" w:rsidRDefault="002F6CBD" w:rsidP="002F6CBD">
      <w:pPr>
        <w:rPr>
          <w:sz w:val="18"/>
          <w:szCs w:val="18"/>
          <w:lang w:val="fr-FR"/>
        </w:rPr>
      </w:pPr>
    </w:p>
    <w:p w14:paraId="276E24C1" w14:textId="0279D0A1" w:rsidR="002F6CBD" w:rsidRPr="00360C57" w:rsidRDefault="002F6CBD" w:rsidP="002F6CBD">
      <w:pPr>
        <w:rPr>
          <w:sz w:val="18"/>
          <w:szCs w:val="18"/>
          <w:lang w:val="fr-FR"/>
        </w:rPr>
      </w:pPr>
    </w:p>
    <w:p w14:paraId="758276D3" w14:textId="0CE4A3A1" w:rsidR="002F6CBD" w:rsidRPr="00360C57" w:rsidRDefault="002F6CBD" w:rsidP="00A81892">
      <w:pPr>
        <w:rPr>
          <w:sz w:val="18"/>
          <w:szCs w:val="18"/>
          <w:lang w:val="fr-FR"/>
        </w:rPr>
      </w:pPr>
    </w:p>
    <w:p w14:paraId="66693D56" w14:textId="3A65FCCE" w:rsidR="00DB475D" w:rsidRPr="00360C57" w:rsidRDefault="00CF6690" w:rsidP="00A81892">
      <w:pPr>
        <w:rPr>
          <w:sz w:val="18"/>
          <w:szCs w:val="18"/>
          <w:lang w:val="fr-FR"/>
        </w:rPr>
      </w:pPr>
      <w:r w:rsidRPr="00CF6690">
        <w:rPr>
          <w:rFonts w:ascii="Work Sans" w:hAnsi="Work Sans"/>
          <w:b/>
          <w:noProof/>
          <w:color w:val="3B3838" w:themeColor="background2" w:themeShade="40"/>
          <w:sz w:val="28"/>
          <w:szCs w:val="28"/>
          <w:lang w:val="fr-FR"/>
        </w:rPr>
        <w:drawing>
          <wp:anchor distT="0" distB="0" distL="114300" distR="114300" simplePos="0" relativeHeight="251876352" behindDoc="0" locked="0" layoutInCell="1" allowOverlap="1" wp14:anchorId="288CFE85" wp14:editId="176C600D">
            <wp:simplePos x="0" y="0"/>
            <wp:positionH relativeFrom="column">
              <wp:posOffset>2222500</wp:posOffset>
            </wp:positionH>
            <wp:positionV relativeFrom="paragraph">
              <wp:posOffset>17145</wp:posOffset>
            </wp:positionV>
            <wp:extent cx="113030" cy="113030"/>
            <wp:effectExtent l="0" t="0" r="1270" b="1270"/>
            <wp:wrapSquare wrapText="bothSides"/>
            <wp:docPr id="919616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anchor>
        </w:drawing>
      </w:r>
    </w:p>
    <w:p w14:paraId="0A51D746" w14:textId="00BC53B4" w:rsidR="00985E8E" w:rsidRPr="00360C57" w:rsidRDefault="00985E8E" w:rsidP="00A81892">
      <w:pPr>
        <w:rPr>
          <w:sz w:val="18"/>
          <w:szCs w:val="18"/>
          <w:lang w:val="fr-FR"/>
        </w:rPr>
      </w:pPr>
    </w:p>
    <w:p w14:paraId="53E3C781" w14:textId="646972A9" w:rsidR="00985E8E" w:rsidRPr="00360C57" w:rsidRDefault="00985E8E" w:rsidP="00A81892">
      <w:pPr>
        <w:rPr>
          <w:sz w:val="18"/>
          <w:szCs w:val="18"/>
          <w:lang w:val="fr-FR"/>
        </w:rPr>
      </w:pPr>
    </w:p>
    <w:p w14:paraId="373ACE0A" w14:textId="77777777" w:rsidR="001B6987" w:rsidRDefault="001B6987" w:rsidP="00A81892">
      <w:pPr>
        <w:rPr>
          <w:sz w:val="18"/>
          <w:szCs w:val="18"/>
          <w:lang w:val="fr-FR"/>
        </w:rPr>
      </w:pPr>
    </w:p>
    <w:p w14:paraId="07FB5B95" w14:textId="77777777" w:rsidR="001B6987" w:rsidRDefault="001B6987" w:rsidP="00A81892">
      <w:pPr>
        <w:rPr>
          <w:sz w:val="18"/>
          <w:szCs w:val="18"/>
          <w:lang w:val="fr-FR"/>
        </w:rPr>
      </w:pPr>
    </w:p>
    <w:p w14:paraId="687857D7" w14:textId="6F74C961" w:rsidR="00DB475D" w:rsidRPr="00360C57" w:rsidRDefault="00985E8E" w:rsidP="00A81892">
      <w:pPr>
        <w:rPr>
          <w:sz w:val="18"/>
          <w:szCs w:val="18"/>
          <w:lang w:val="fr-FR"/>
        </w:rPr>
      </w:pPr>
      <w:r>
        <w:rPr>
          <w:noProof/>
          <w:sz w:val="18"/>
          <w:szCs w:val="18"/>
        </w:rPr>
        <mc:AlternateContent>
          <mc:Choice Requires="wpg">
            <w:drawing>
              <wp:anchor distT="0" distB="0" distL="114300" distR="114300" simplePos="0" relativeHeight="251839488" behindDoc="0" locked="0" layoutInCell="1" allowOverlap="1" wp14:anchorId="1A0CF133" wp14:editId="041FDBD0">
                <wp:simplePos x="0" y="0"/>
                <wp:positionH relativeFrom="column">
                  <wp:posOffset>0</wp:posOffset>
                </wp:positionH>
                <wp:positionV relativeFrom="paragraph">
                  <wp:posOffset>-635</wp:posOffset>
                </wp:positionV>
                <wp:extent cx="6432403" cy="2562"/>
                <wp:effectExtent l="0" t="0" r="26035" b="35560"/>
                <wp:wrapNone/>
                <wp:docPr id="47" name="Groupe 47"/>
                <wp:cNvGraphicFramePr/>
                <a:graphic xmlns:a="http://schemas.openxmlformats.org/drawingml/2006/main">
                  <a:graphicData uri="http://schemas.microsoft.com/office/word/2010/wordprocessingGroup">
                    <wpg:wgp>
                      <wpg:cNvGrpSpPr/>
                      <wpg:grpSpPr>
                        <a:xfrm>
                          <a:off x="0" y="0"/>
                          <a:ext cx="6432403" cy="2562"/>
                          <a:chOff x="0" y="0"/>
                          <a:chExt cx="6432403" cy="2562"/>
                        </a:xfrm>
                      </wpg:grpSpPr>
                      <wps:wsp>
                        <wps:cNvPr id="48" name="Straight Connector 38"/>
                        <wps:cNvCnPr>
                          <a:cxnSpLocks noChangeShapeType="1"/>
                        </wps:cNvCnPr>
                        <wps:spPr bwMode="auto">
                          <a:xfrm>
                            <a:off x="0" y="0"/>
                            <a:ext cx="2293625" cy="0"/>
                          </a:xfrm>
                          <a:prstGeom prst="line">
                            <a:avLst/>
                          </a:prstGeom>
                          <a:noFill/>
                          <a:ln w="6350" algn="ctr">
                            <a:solidFill>
                              <a:srgbClr val="F4A76F"/>
                            </a:solidFill>
                            <a:miter lim="800000"/>
                            <a:headEnd/>
                            <a:tailEnd/>
                          </a:ln>
                          <a:extLst>
                            <a:ext uri="{909E8E84-426E-40DD-AFC4-6F175D3DCCD1}">
                              <a14:hiddenFill xmlns:a14="http://schemas.microsoft.com/office/drawing/2010/main">
                                <a:noFill/>
                              </a14:hiddenFill>
                            </a:ext>
                          </a:extLst>
                        </wps:spPr>
                        <wps:bodyPr/>
                      </wps:wsp>
                      <wps:wsp>
                        <wps:cNvPr id="49" name="Straight Connector 39"/>
                        <wps:cNvCnPr>
                          <a:cxnSpLocks noChangeShapeType="1"/>
                        </wps:cNvCnPr>
                        <wps:spPr bwMode="auto">
                          <a:xfrm>
                            <a:off x="2292403" y="0"/>
                            <a:ext cx="4140000" cy="2562"/>
                          </a:xfrm>
                          <a:prstGeom prst="line">
                            <a:avLst/>
                          </a:prstGeom>
                          <a:noFill/>
                          <a:ln w="6350" algn="ctr">
                            <a:solidFill>
                              <a:srgbClr val="4768A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46BE219" id="Groupe 47" o:spid="_x0000_s1026" style="position:absolute;margin-left:0;margin-top:-.05pt;width:506.5pt;height:.2pt;z-index:251839488;mso-width-relative:margin;mso-height-relative:margin" coordsize="64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7SVgIAAKMGAAAOAAAAZHJzL2Uyb0RvYy54bWzEVVFv2jAQfp+0/2D5fSSEkNKIUFW08NJt&#10;SHQ/wDhOYs2xLdsQ+Pc7Owxokaqp07o8OPH57nzf5++c6d2+FWjHjOVKFng4iDFikqqSy7rAP54X&#10;XyYYWUdkSYSSrMAHZvHd7POnaadzlqhGiZIZBEmkzTtd4MY5nUeRpQ1riR0ozSQsVsq0xMHU1FFp&#10;SAfZWxElcZxFnTKlNooya8H60C/iWchfVYy671VlmUOiwFCbC6MJ48aP0WxK8toQ3XB6LIO8o4qW&#10;cAmbnlI9EEfQ1vCrVC2nRllVuQFVbaSqilMWMACaYfwKzdKorQ5Y6ryr9YkmoPYVT+9OS7/tlkav&#10;9coAE52ugYsw81j2lWn9G6pE+0DZ4UQZ2ztEwZiloySNRxhRWEvGWdIzShug/SqINo9vhUW/t4xe&#10;FNJpkIY9o7d/h37dEM0CqTYH9CuDeFngFHQqSQsKXTtDeN04NFdSgn6UQaOJR+XrgIC5XBnPCt3L&#10;tX5S9KdFUs0bImsWUj8fNGQZ+gjAcRHiJxaIRpvuqyrBh2ydCqL5E6KT5HaUJeOe6KDbE10k18a6&#10;JVMt8h8FFlx6hCQnuyfrfCFnF2+WasGFADvJhUQdnOJoDM1BRA09TJ0JsVYJXno/72ZNvZkLg3YE&#10;+miR3t9kiwAQVi7dWu6gmwVvCzyJ/dOroWGkfJRl2NARLvpvKErII0mel57hjSoPQYyBPDj33vzv&#10;BXD7lgBuP1QAcNZ9U133WzpMA68v+u2/KSG9ySb3H6iEcDHATRgUfby1/VV7OQ+KOv9bZr8AAAD/&#10;/wMAUEsDBBQABgAIAAAAIQCfzCZK2gAAAAQBAAAPAAAAZHJzL2Rvd25yZXYueG1sTI9BS8NAEIXv&#10;gv9hGcFbu4lBkZhJKUU9FcFWEG/T7DQJzc6G7DZJ/73bkx7nvcd73xSr2XZq5MG3ThDSZQKKpXKm&#10;lRrha/+2eAblA4mhzgkjXNjDqry9KSg3bpJPHnehVrFEfE4ITQh9rrWvGrbkl65nid7RDZZCPIda&#10;m4GmWG47/ZAkT9pSK3GhoZ43DVen3dkivE80rbP0ddyejpvLz/7x43ubMuL93bx+ARV4Dn9huOJH&#10;dCgj08GdxXjVIcRHAsIiBXU1kzSLwgEhA10W+j98+QsAAP//AwBQSwECLQAUAAYACAAAACEAtoM4&#10;kv4AAADhAQAAEwAAAAAAAAAAAAAAAAAAAAAAW0NvbnRlbnRfVHlwZXNdLnhtbFBLAQItABQABgAI&#10;AAAAIQA4/SH/1gAAAJQBAAALAAAAAAAAAAAAAAAAAC8BAABfcmVscy8ucmVsc1BLAQItABQABgAI&#10;AAAAIQC5pr7SVgIAAKMGAAAOAAAAAAAAAAAAAAAAAC4CAABkcnMvZTJvRG9jLnhtbFBLAQItABQA&#10;BgAIAAAAIQCfzCZK2gAAAAQBAAAPAAAAAAAAAAAAAAAAALAEAABkcnMvZG93bnJldi54bWxQSwUG&#10;AAAAAAQABADzAAAAtwUAAAAA&#10;">
                <v:line id="Straight Connector 38" o:spid="_x0000_s1027" style="position:absolute;visibility:visible;mso-wrap-style:square" from="0,0" to="2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xTWvwAAANsAAAAPAAAAZHJzL2Rvd25yZXYueG1sRE/LisIw&#10;FN0P+A/hCu7GVBGRapRREIuIj+rsL82dtkxzU5pY69+bheDycN6LVWcq0VLjSssKRsMIBHFmdcm5&#10;gtt1+z0D4TyyxsoyKXiSg9Wy97XAWNsHX6hNfS5CCLsYFRTe17GULivIoBvamjhwf7Yx6ANscqkb&#10;fIRwU8lxFE2lwZJDQ4E1bQrK/tO7UTC98u8Bj6fE7s+Umt1uvWmTi1KDfvczB+Gp8x/x251oBZMw&#10;NnwJP0AuXwAAAP//AwBQSwECLQAUAAYACAAAACEA2+H2y+4AAACFAQAAEwAAAAAAAAAAAAAAAAAA&#10;AAAAW0NvbnRlbnRfVHlwZXNdLnhtbFBLAQItABQABgAIAAAAIQBa9CxbvwAAABUBAAALAAAAAAAA&#10;AAAAAAAAAB8BAABfcmVscy8ucmVsc1BLAQItABQABgAIAAAAIQB4RxTWvwAAANsAAAAPAAAAAAAA&#10;AAAAAAAAAAcCAABkcnMvZG93bnJldi54bWxQSwUGAAAAAAMAAwC3AAAA8wIAAAAA&#10;" strokecolor="#f4a76f" strokeweight=".5pt">
                  <v:stroke joinstyle="miter"/>
                </v:line>
                <v:line id="Straight Connector 39" o:spid="_x0000_s1028" style="position:absolute;visibility:visible;mso-wrap-style:square" from="22924,0" to="64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qnxgAAANsAAAAPAAAAZHJzL2Rvd25yZXYueG1sRI9BS8NA&#10;FITvgv9heYKX0my0WmrsJohgqe1BmgheH9nXbDD7NmTXNPrrXaHgcZiZb5h1MdlOjDT41rGCmyQF&#10;QVw73XKj4L16ma9A+ICssXNMCr7JQ5FfXqwx0+7EBxrL0IgIYZ+hAhNCn0npa0MWfeJ64ugd3WAx&#10;RDk0Ug94inDbyds0XUqLLccFgz09G6o/yy+r4G3/s9ne22P1sQuL19KM1axvKqWur6anRxCBpvAf&#10;Pre3WsHdA/x9iT9A5r8AAAD//wMAUEsBAi0AFAAGAAgAAAAhANvh9svuAAAAhQEAABMAAAAAAAAA&#10;AAAAAAAAAAAAAFtDb250ZW50X1R5cGVzXS54bWxQSwECLQAUAAYACAAAACEAWvQsW78AAAAVAQAA&#10;CwAAAAAAAAAAAAAAAAAfAQAAX3JlbHMvLnJlbHNQSwECLQAUAAYACAAAACEAZYDKp8YAAADbAAAA&#10;DwAAAAAAAAAAAAAAAAAHAgAAZHJzL2Rvd25yZXYueG1sUEsFBgAAAAADAAMAtwAAAPoCAAAAAA==&#10;" strokecolor="#4768af" strokeweight=".5pt">
                  <v:stroke joinstyle="miter"/>
                </v:line>
              </v:group>
            </w:pict>
          </mc:Fallback>
        </mc:AlternateContent>
      </w:r>
      <w:r w:rsidRPr="00D83AE6">
        <w:rPr>
          <w:noProof/>
          <w:sz w:val="18"/>
          <w:szCs w:val="18"/>
        </w:rPr>
        <mc:AlternateContent>
          <mc:Choice Requires="wps">
            <w:drawing>
              <wp:anchor distT="0" distB="0" distL="114300" distR="114300" simplePos="0" relativeHeight="251694080" behindDoc="0" locked="0" layoutInCell="1" allowOverlap="1" wp14:anchorId="2A7C7E82" wp14:editId="63FE2921">
                <wp:simplePos x="0" y="0"/>
                <wp:positionH relativeFrom="column">
                  <wp:posOffset>-103505</wp:posOffset>
                </wp:positionH>
                <wp:positionV relativeFrom="paragraph">
                  <wp:posOffset>209438</wp:posOffset>
                </wp:positionV>
                <wp:extent cx="2133600" cy="361950"/>
                <wp:effectExtent l="0" t="0" r="0" b="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361950"/>
                        </a:xfrm>
                        <a:prstGeom prst="rect">
                          <a:avLst/>
                        </a:prstGeom>
                        <a:noFill/>
                        <a:ln w="12700" cap="flat" cmpd="sng" algn="ctr">
                          <a:noFill/>
                          <a:prstDash val="solid"/>
                          <a:miter lim="800000"/>
                        </a:ln>
                        <a:effectLst/>
                      </wps:spPr>
                      <wps:txbx>
                        <w:txbxContent>
                          <w:p w14:paraId="033F494D" w14:textId="24689D4D" w:rsidR="002B03F6" w:rsidRPr="000F07D9" w:rsidRDefault="00DB475D" w:rsidP="002B03F6">
                            <w:pPr>
                              <w:rPr>
                                <w:rFonts w:ascii="Work Sans" w:hAnsi="Work Sans"/>
                                <w:b/>
                                <w:color w:val="3B3838" w:themeColor="background2" w:themeShade="40"/>
                                <w:sz w:val="28"/>
                                <w:szCs w:val="28"/>
                                <w:lang w:val="fr-FR"/>
                              </w:rPr>
                            </w:pPr>
                            <w:r w:rsidRPr="000F07D9">
                              <w:rPr>
                                <w:rFonts w:ascii="Work Sans" w:hAnsi="Work Sans"/>
                                <w:b/>
                                <w:color w:val="3B3838" w:themeColor="background2" w:themeShade="40"/>
                                <w:sz w:val="28"/>
                                <w:szCs w:val="28"/>
                                <w:lang w:val="fr-FR"/>
                              </w:rPr>
                              <w:t>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C7E82" id="Rectangle 162" o:spid="_x0000_s1042" style="position:absolute;margin-left:-8.15pt;margin-top:16.5pt;width:168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cVgIAAKMEAAAOAAAAZHJzL2Uyb0RvYy54bWysVEtv2zAMvg/YfxB0Xx0nadoadYqgRYcB&#10;QVugHXpmZCkWptckJXb360fJThp0Ow3zQeBLJPXxo69veq3InvsgralpeTahhBtmG2m2Nf3+cv/l&#10;kpIQwTSgrOE1feOB3iw/f7ruXMWntrWq4Z5gEhOqztW0jdFVRRFYyzWEM+u4QaewXkNE1W+LxkOH&#10;2bUqppPJouisb5y3jIeA1rvBSZc5vxCcxUchAo9E1RR7i/n0+dyks1heQ7X14FrJxjbgH7rQIA0W&#10;Paa6gwhk5+UfqbRk3gYr4hmzurBCSMbzG/A15eTDa55bcDy/BcEJ7ghT+H9p2cP+2T351Hpwa8t+&#10;BESk6Fyojp6khDGmF16nWGyc9BnFtyOKvI+EoXFazmaLCYLN0DdblFfnGeYCqsNt50P8yq0mSaip&#10;xyll8GC/DjHVh+oQkooZey+VypNShnRIs+lFzg9IGKEgYintmpoGs6UE1BaZyKLPKU/uppR3EFqy&#10;ByRDsEo2w/i1jMhBJXVNLyfpS2bsQZlUnWcWjY29Y5Gk2G96IrFwuUhXkmljm7cnT7wdmBYcu5dY&#10;dw0hPoFHaiEuuC7xEQ+hLD7GjhIlrfW//mZP8Thx9FLSIVWx+Z878JwS9c0gF67K+TxxOyvz84sp&#10;Kv7Uszn1mJ2+tQhAiYvpWBZTfFQHUXirX3GrVqkqusAwrF1ThHkQb+OwQLiVjK9WOQjZ7CCuzbNj&#10;KXUCLuH90r+Cd+OcIzLkwR5IDdWHcQ+xw8BXu2iFzFx4R3UkJm5CHs+4tWnVTvUc9f5vWf4GAAD/&#10;/wMAUEsDBBQABgAIAAAAIQCP9cE63QAAAAkBAAAPAAAAZHJzL2Rvd25yZXYueG1sTI/BTsMwEETv&#10;SPyDtUjcWjsEBZrGqSoQJ6ASLep5Gy9JRGxHttumf89yguNqn97MVKvJDuJEIfbeacjmCgS5xpve&#10;tRo+dy+zRxAxoTM4eEcaLhRhVV9fVVgaf3YfdNqmVrDExRI1dCmNpZSx6chinPuRHP++fLCY+Ayt&#10;NAHPLLeDvFOqkBZ7xwkdjvTUUfO9PVoNi/ewf1v3l6Yoor9/NZvnpHCn9e3NtF6CSDSlPxh+63N1&#10;qLnTwR+diWLQMMuKnFENec6bGMizxQOIA9uVAllX8v+C+gcAAP//AwBQSwECLQAUAAYACAAAACEA&#10;toM4kv4AAADhAQAAEwAAAAAAAAAAAAAAAAAAAAAAW0NvbnRlbnRfVHlwZXNdLnhtbFBLAQItABQA&#10;BgAIAAAAIQA4/SH/1gAAAJQBAAALAAAAAAAAAAAAAAAAAC8BAABfcmVscy8ucmVsc1BLAQItABQA&#10;BgAIAAAAIQA1ZP/cVgIAAKMEAAAOAAAAAAAAAAAAAAAAAC4CAABkcnMvZTJvRG9jLnhtbFBLAQIt&#10;ABQABgAIAAAAIQCP9cE63QAAAAkBAAAPAAAAAAAAAAAAAAAAALAEAABkcnMvZG93bnJldi54bWxQ&#10;SwUGAAAAAAQABADzAAAAugUAAAAA&#10;" filled="f" stroked="f" strokeweight="1pt">
                <v:textbox>
                  <w:txbxContent>
                    <w:p w14:paraId="033F494D" w14:textId="24689D4D" w:rsidR="002B03F6" w:rsidRPr="000F07D9" w:rsidRDefault="00DB475D" w:rsidP="002B03F6">
                      <w:pPr>
                        <w:rPr>
                          <w:rFonts w:ascii="Work Sans" w:hAnsi="Work Sans"/>
                          <w:b/>
                          <w:color w:val="3B3838" w:themeColor="background2" w:themeShade="40"/>
                          <w:sz w:val="28"/>
                          <w:szCs w:val="28"/>
                          <w:lang w:val="fr-FR"/>
                        </w:rPr>
                      </w:pPr>
                      <w:r w:rsidRPr="000F07D9">
                        <w:rPr>
                          <w:rFonts w:ascii="Work Sans" w:hAnsi="Work Sans"/>
                          <w:b/>
                          <w:color w:val="3B3838" w:themeColor="background2" w:themeShade="40"/>
                          <w:sz w:val="28"/>
                          <w:szCs w:val="28"/>
                          <w:lang w:val="fr-FR"/>
                        </w:rPr>
                        <w:t>PROGRAMME</w:t>
                      </w:r>
                    </w:p>
                  </w:txbxContent>
                </v:textbox>
              </v:rect>
            </w:pict>
          </mc:Fallback>
        </mc:AlternateContent>
      </w:r>
    </w:p>
    <w:p w14:paraId="1BEA9087" w14:textId="6E5E7988" w:rsidR="00A81892" w:rsidRPr="00360C57" w:rsidRDefault="002869DD" w:rsidP="00A81892">
      <w:pPr>
        <w:rPr>
          <w:sz w:val="18"/>
          <w:szCs w:val="18"/>
          <w:lang w:val="fr-FR"/>
        </w:rPr>
      </w:pPr>
      <w:r w:rsidRPr="00D83AE6">
        <w:rPr>
          <w:noProof/>
          <w:sz w:val="18"/>
          <w:szCs w:val="18"/>
        </w:rPr>
        <mc:AlternateContent>
          <mc:Choice Requires="wps">
            <w:drawing>
              <wp:anchor distT="0" distB="0" distL="114300" distR="114300" simplePos="0" relativeHeight="251699200" behindDoc="0" locked="0" layoutInCell="1" allowOverlap="1" wp14:anchorId="6D3C6099" wp14:editId="39695ACE">
                <wp:simplePos x="0" y="0"/>
                <wp:positionH relativeFrom="margin">
                  <wp:align>right</wp:align>
                </wp:positionH>
                <wp:positionV relativeFrom="paragraph">
                  <wp:posOffset>15875</wp:posOffset>
                </wp:positionV>
                <wp:extent cx="4286250" cy="8220075"/>
                <wp:effectExtent l="0" t="0" r="0" b="0"/>
                <wp:wrapNone/>
                <wp:docPr id="2"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286250" cy="8220075"/>
                        </a:xfrm>
                        <a:prstGeom prst="rect">
                          <a:avLst/>
                        </a:prstGeom>
                        <a:noFill/>
                        <a:ln w="12700" cap="flat" cmpd="sng" algn="ctr">
                          <a:noFill/>
                          <a:prstDash val="solid"/>
                          <a:miter lim="800000"/>
                        </a:ln>
                        <a:effectLst/>
                      </wps:spPr>
                      <wps:txbx>
                        <w:txbxContent>
                          <w:p w14:paraId="1DAD5C56" w14:textId="0B88DAC0" w:rsidR="0037514D" w:rsidRPr="00D660D7" w:rsidRDefault="0037514D" w:rsidP="002869DD">
                            <w:pPr>
                              <w:spacing w:after="60" w:line="240" w:lineRule="auto"/>
                              <w:rPr>
                                <w:rFonts w:ascii="Work Sans" w:hAnsi="Work Sans"/>
                                <w:b/>
                                <w:color w:val="000000"/>
                                <w:sz w:val="18"/>
                                <w:szCs w:val="18"/>
                                <w:lang w:val="fr-FR"/>
                              </w:rPr>
                            </w:pPr>
                            <w:r w:rsidRPr="00AD4C9D">
                              <w:rPr>
                                <w:rFonts w:ascii="Work Sans" w:hAnsi="Work Sans"/>
                                <w:color w:val="404040" w:themeColor="text1" w:themeTint="BF"/>
                                <w:sz w:val="18"/>
                                <w:szCs w:val="18"/>
                                <w:lang w:val="fr-FR"/>
                              </w:rPr>
                              <w:t xml:space="preserve"> </w:t>
                            </w:r>
                            <w:r w:rsidRPr="00D660D7">
                              <w:rPr>
                                <w:rFonts w:ascii="Work Sans" w:hAnsi="Work Sans"/>
                                <w:b/>
                                <w:color w:val="000000"/>
                                <w:sz w:val="18"/>
                                <w:szCs w:val="18"/>
                                <w:lang w:val="fr-FR"/>
                              </w:rPr>
                              <w:t>Phase préparatoire</w:t>
                            </w:r>
                          </w:p>
                          <w:p w14:paraId="1AAF5C6C" w14:textId="77777777" w:rsidR="00EB6E54" w:rsidRPr="00D660D7" w:rsidRDefault="00EB6E54" w:rsidP="002869DD">
                            <w:pPr>
                              <w:spacing w:after="60" w:line="240" w:lineRule="auto"/>
                              <w:rPr>
                                <w:rFonts w:ascii="Work Sans" w:hAnsi="Work Sans"/>
                                <w:color w:val="000000"/>
                                <w:sz w:val="18"/>
                                <w:szCs w:val="18"/>
                                <w:lang w:val="fr-FR"/>
                              </w:rPr>
                            </w:pPr>
                            <w:r w:rsidRPr="00D660D7">
                              <w:rPr>
                                <w:rFonts w:ascii="Work Sans" w:hAnsi="Work Sans"/>
                                <w:color w:val="000000"/>
                                <w:sz w:val="18"/>
                                <w:szCs w:val="18"/>
                                <w:lang w:val="fr-FR"/>
                              </w:rPr>
                              <w:t>La formation repose sur le Profil de chaque participant établi à partir des réponses à un questionnaire en ligne renseigné en amont de la formation. Les résultats sont remis en séance de formation par le formateur certifié.</w:t>
                            </w:r>
                          </w:p>
                          <w:p w14:paraId="447E3A5C" w14:textId="77777777" w:rsidR="00541336" w:rsidRPr="00D660D7" w:rsidRDefault="00541336" w:rsidP="002869DD">
                            <w:pPr>
                              <w:spacing w:after="60" w:line="240" w:lineRule="auto"/>
                              <w:rPr>
                                <w:rFonts w:ascii="Work Sans" w:hAnsi="Work Sans"/>
                                <w:b/>
                                <w:color w:val="000000"/>
                                <w:sz w:val="18"/>
                                <w:szCs w:val="18"/>
                                <w:lang w:val="fr-FR"/>
                              </w:rPr>
                            </w:pPr>
                          </w:p>
                          <w:p w14:paraId="0BDE5E96" w14:textId="2381C563" w:rsidR="0037514D" w:rsidRPr="00D660D7" w:rsidRDefault="0037514D" w:rsidP="002869DD">
                            <w:pPr>
                              <w:spacing w:after="60" w:line="240" w:lineRule="auto"/>
                              <w:rPr>
                                <w:rFonts w:ascii="Work Sans" w:hAnsi="Work Sans"/>
                                <w:b/>
                                <w:color w:val="000000"/>
                                <w:sz w:val="18"/>
                                <w:szCs w:val="18"/>
                                <w:lang w:val="fr-FR"/>
                              </w:rPr>
                            </w:pPr>
                            <w:r w:rsidRPr="00D660D7">
                              <w:rPr>
                                <w:rFonts w:ascii="Work Sans" w:hAnsi="Work Sans"/>
                                <w:b/>
                                <w:color w:val="000000"/>
                                <w:sz w:val="18"/>
                                <w:szCs w:val="18"/>
                                <w:lang w:val="fr-FR"/>
                              </w:rPr>
                              <w:t>Phase formation</w:t>
                            </w:r>
                          </w:p>
                          <w:p w14:paraId="15DDC77E" w14:textId="6C1AA9E6" w:rsidR="00EB6E54" w:rsidRPr="00D660D7" w:rsidRDefault="00EB6E54" w:rsidP="002869DD">
                            <w:pPr>
                              <w:spacing w:after="60" w:line="240" w:lineRule="auto"/>
                              <w:rPr>
                                <w:rFonts w:ascii="Work Sans" w:hAnsi="Work Sans"/>
                                <w:b/>
                                <w:color w:val="000000"/>
                                <w:sz w:val="18"/>
                                <w:szCs w:val="18"/>
                                <w:lang w:val="fr-FR"/>
                              </w:rPr>
                            </w:pPr>
                            <w:r w:rsidRPr="00D660D7">
                              <w:rPr>
                                <w:rFonts w:ascii="Work Sans" w:hAnsi="Work Sans"/>
                                <w:b/>
                                <w:color w:val="000000"/>
                                <w:sz w:val="18"/>
                                <w:szCs w:val="18"/>
                                <w:lang w:val="fr-FR"/>
                              </w:rPr>
                              <w:t>Jour 1 -Définition de la communication et ses composantes</w:t>
                            </w:r>
                          </w:p>
                          <w:p w14:paraId="5310636A" w14:textId="77777777" w:rsidR="00EB6E54" w:rsidRPr="00D660D7" w:rsidRDefault="00EB6E54" w:rsidP="002869DD">
                            <w:pPr>
                              <w:spacing w:after="60" w:line="240" w:lineRule="auto"/>
                              <w:rPr>
                                <w:rFonts w:ascii="Work Sans" w:hAnsi="Work Sans"/>
                                <w:b/>
                                <w:color w:val="000000"/>
                                <w:sz w:val="18"/>
                                <w:szCs w:val="18"/>
                                <w:lang w:val="fr-FR"/>
                              </w:rPr>
                            </w:pPr>
                            <w:r w:rsidRPr="00D660D7">
                              <w:rPr>
                                <w:rFonts w:ascii="Work Sans" w:hAnsi="Work Sans"/>
                                <w:b/>
                                <w:color w:val="000000"/>
                                <w:sz w:val="18"/>
                                <w:szCs w:val="18"/>
                                <w:lang w:val="fr-FR"/>
                              </w:rPr>
                              <w:t>Qu’est-ce que communiquer de manière interpersonnelle ?</w:t>
                            </w:r>
                          </w:p>
                          <w:p w14:paraId="36C2C508"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Les 3 cerveaux (reptilien, émotionnel, rationnel) au service de notre communication : Je vois – Je ressens – Je réfléchis – J’agis</w:t>
                            </w:r>
                          </w:p>
                          <w:p w14:paraId="690D907B"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Les signes de la communication : verbale, para-verbale, non-verbale</w:t>
                            </w:r>
                          </w:p>
                          <w:p w14:paraId="486CB0F3"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Les canaux d’émission et de réception</w:t>
                            </w:r>
                          </w:p>
                          <w:p w14:paraId="0CCD3432"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Structurer son message par rapport à son objectif</w:t>
                            </w:r>
                          </w:p>
                          <w:p w14:paraId="37581471"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Les enjeux identitaires, d’influence, et relationnels</w:t>
                            </w:r>
                          </w:p>
                          <w:p w14:paraId="1104C7D2" w14:textId="562C9A58" w:rsidR="00EB6E54" w:rsidRPr="00D660D7" w:rsidRDefault="00EB6E54" w:rsidP="00EB6E54">
                            <w:pPr>
                              <w:spacing w:after="0"/>
                              <w:ind w:right="174"/>
                              <w:rPr>
                                <w:rFonts w:ascii="Work Sans" w:hAnsi="Work Sans"/>
                                <w:color w:val="2F5496" w:themeColor="accent1" w:themeShade="BF"/>
                                <w:sz w:val="18"/>
                                <w:szCs w:val="18"/>
                                <w:lang w:val="fr-FR"/>
                              </w:rPr>
                            </w:pPr>
                            <w:r w:rsidRPr="00D660D7">
                              <w:rPr>
                                <w:rFonts w:ascii="Work Sans" w:hAnsi="Work Sans"/>
                                <w:color w:val="2F5496" w:themeColor="accent1" w:themeShade="BF"/>
                                <w:sz w:val="18"/>
                                <w:szCs w:val="18"/>
                                <w:lang w:val="fr-FR"/>
                              </w:rPr>
                              <w:t>Atelier : Réflexion individuelle et collective autour des concepts clés puis synthèses.</w:t>
                            </w:r>
                          </w:p>
                          <w:p w14:paraId="70D656AF" w14:textId="77777777" w:rsidR="00EB6E54" w:rsidRPr="00D660D7" w:rsidRDefault="00EB6E54" w:rsidP="002869DD">
                            <w:pPr>
                              <w:spacing w:after="60" w:line="240" w:lineRule="auto"/>
                              <w:rPr>
                                <w:rFonts w:ascii="Work Sans" w:hAnsi="Work Sans"/>
                                <w:b/>
                                <w:color w:val="000000"/>
                                <w:sz w:val="18"/>
                                <w:szCs w:val="18"/>
                                <w:lang w:val="fr-FR"/>
                              </w:rPr>
                            </w:pPr>
                            <w:r w:rsidRPr="00D660D7">
                              <w:rPr>
                                <w:rFonts w:ascii="Work Sans" w:hAnsi="Work Sans"/>
                                <w:b/>
                                <w:color w:val="000000"/>
                                <w:sz w:val="18"/>
                                <w:szCs w:val="18"/>
                                <w:lang w:val="fr-FR"/>
                              </w:rPr>
                              <w:t>Les freins et les obstacles à la communication </w:t>
                            </w:r>
                          </w:p>
                          <w:p w14:paraId="69C86724"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Les éléments objectifs, psychologiques, physiologiques et culturels</w:t>
                            </w:r>
                          </w:p>
                          <w:p w14:paraId="4829BBC0"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L’impact des croyances dans l’efficacité des relations</w:t>
                            </w:r>
                          </w:p>
                          <w:p w14:paraId="04148F44"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La gestion des émotions dans la communication</w:t>
                            </w:r>
                          </w:p>
                          <w:p w14:paraId="23C8E75E"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La polysémie du message</w:t>
                            </w:r>
                          </w:p>
                          <w:p w14:paraId="6D60B572"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Les états du Moi : parents – adulte – enfant</w:t>
                            </w:r>
                          </w:p>
                          <w:p w14:paraId="321DCE60"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Test personnel d’équilibre des 3 composantes</w:t>
                            </w:r>
                          </w:p>
                          <w:p w14:paraId="3C830B5F"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Explication des grands principes</w:t>
                            </w:r>
                          </w:p>
                          <w:p w14:paraId="0A5814D4" w14:textId="77777777" w:rsidR="00EB6E54" w:rsidRPr="00D660D7" w:rsidRDefault="00EB6E54" w:rsidP="00EB6E54">
                            <w:pPr>
                              <w:spacing w:after="0"/>
                              <w:ind w:right="174"/>
                              <w:rPr>
                                <w:rFonts w:ascii="Work Sans" w:hAnsi="Work Sans"/>
                                <w:color w:val="2F5496" w:themeColor="accent1" w:themeShade="BF"/>
                                <w:sz w:val="18"/>
                                <w:szCs w:val="18"/>
                                <w:lang w:val="fr-FR"/>
                              </w:rPr>
                            </w:pPr>
                            <w:r w:rsidRPr="00D660D7">
                              <w:rPr>
                                <w:rFonts w:ascii="Work Sans" w:hAnsi="Work Sans"/>
                                <w:color w:val="2F5496" w:themeColor="accent1" w:themeShade="BF"/>
                                <w:sz w:val="18"/>
                                <w:szCs w:val="18"/>
                                <w:lang w:val="fr-FR"/>
                              </w:rPr>
                              <w:t>Atelier : utilisation d’exercices d’intelligence collective pour repérer les freins à la communication.</w:t>
                            </w:r>
                          </w:p>
                          <w:p w14:paraId="28F9DD4E" w14:textId="77777777" w:rsidR="00EB6E54" w:rsidRPr="00D660D7" w:rsidRDefault="00EB6E54" w:rsidP="002869DD">
                            <w:pPr>
                              <w:spacing w:after="60" w:line="240" w:lineRule="auto"/>
                              <w:rPr>
                                <w:rFonts w:ascii="Work Sans" w:hAnsi="Work Sans"/>
                                <w:b/>
                                <w:color w:val="000000"/>
                                <w:sz w:val="18"/>
                                <w:szCs w:val="18"/>
                                <w:lang w:val="fr-FR"/>
                              </w:rPr>
                            </w:pPr>
                            <w:r w:rsidRPr="00D660D7">
                              <w:rPr>
                                <w:rFonts w:ascii="Work Sans" w:hAnsi="Work Sans"/>
                                <w:b/>
                                <w:color w:val="000000"/>
                                <w:sz w:val="18"/>
                                <w:szCs w:val="18"/>
                                <w:lang w:val="fr-FR"/>
                              </w:rPr>
                              <w:t>Identifier son comportement et son profil ARC-EN-CIEL</w:t>
                            </w:r>
                          </w:p>
                          <w:p w14:paraId="14ABC517"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Jeu sur la signification naturelle des couleurs</w:t>
                            </w:r>
                          </w:p>
                          <w:p w14:paraId="1CB4CF56"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Découverte du concept :  Marston et Jung</w:t>
                            </w:r>
                          </w:p>
                          <w:p w14:paraId="5F82D0C2" w14:textId="77777777" w:rsidR="00EB6E54" w:rsidRPr="00D660D7" w:rsidRDefault="00EB6E54" w:rsidP="00EB6E54">
                            <w:pPr>
                              <w:pStyle w:val="Paragraphedeliste"/>
                              <w:numPr>
                                <w:ilvl w:val="0"/>
                                <w:numId w:val="20"/>
                              </w:numPr>
                              <w:spacing w:after="60"/>
                              <w:ind w:right="176"/>
                              <w:rPr>
                                <w:rFonts w:ascii="Work Sans" w:hAnsi="Work Sans"/>
                                <w:color w:val="000000"/>
                                <w:sz w:val="18"/>
                                <w:szCs w:val="18"/>
                              </w:rPr>
                            </w:pPr>
                            <w:r w:rsidRPr="00D660D7">
                              <w:rPr>
                                <w:rFonts w:ascii="Work Sans" w:hAnsi="Work Sans"/>
                                <w:color w:val="000000"/>
                                <w:sz w:val="18"/>
                                <w:szCs w:val="18"/>
                              </w:rPr>
                              <w:t>Axe Introversion et axe Relation</w:t>
                            </w:r>
                          </w:p>
                          <w:p w14:paraId="388F9D5C" w14:textId="77777777" w:rsidR="00EB6E54" w:rsidRPr="00D660D7" w:rsidRDefault="00EB6E54" w:rsidP="00EB6E54">
                            <w:pPr>
                              <w:pStyle w:val="Paragraphedeliste"/>
                              <w:numPr>
                                <w:ilvl w:val="0"/>
                                <w:numId w:val="20"/>
                              </w:numPr>
                              <w:spacing w:after="60"/>
                              <w:ind w:right="176"/>
                              <w:rPr>
                                <w:rFonts w:ascii="Work Sans" w:hAnsi="Work Sans"/>
                                <w:color w:val="000000"/>
                                <w:sz w:val="18"/>
                                <w:szCs w:val="18"/>
                              </w:rPr>
                            </w:pPr>
                            <w:r w:rsidRPr="00D660D7">
                              <w:rPr>
                                <w:rFonts w:ascii="Work Sans" w:hAnsi="Work Sans"/>
                                <w:color w:val="000000"/>
                                <w:sz w:val="18"/>
                                <w:szCs w:val="18"/>
                              </w:rPr>
                              <w:t>Les indicateurs comportementaux de William Marston</w:t>
                            </w:r>
                          </w:p>
                          <w:p w14:paraId="7894A810" w14:textId="77777777" w:rsidR="00EB6E54" w:rsidRPr="00D660D7" w:rsidRDefault="00EB6E54" w:rsidP="00EB6E54">
                            <w:pPr>
                              <w:pStyle w:val="Paragraphedeliste"/>
                              <w:numPr>
                                <w:ilvl w:val="0"/>
                                <w:numId w:val="20"/>
                              </w:numPr>
                              <w:spacing w:after="60"/>
                              <w:ind w:right="176"/>
                              <w:rPr>
                                <w:rFonts w:ascii="Work Sans" w:hAnsi="Work Sans"/>
                                <w:color w:val="000000"/>
                                <w:sz w:val="18"/>
                                <w:szCs w:val="18"/>
                              </w:rPr>
                            </w:pPr>
                            <w:r w:rsidRPr="00D660D7">
                              <w:rPr>
                                <w:rFonts w:ascii="Work Sans" w:hAnsi="Work Sans"/>
                                <w:color w:val="000000"/>
                                <w:sz w:val="18"/>
                                <w:szCs w:val="18"/>
                              </w:rPr>
                              <w:t>Les Profils psychologiques de Carl Jung</w:t>
                            </w:r>
                          </w:p>
                          <w:p w14:paraId="7A005F40" w14:textId="77777777" w:rsidR="00EB6E54" w:rsidRPr="00D660D7" w:rsidRDefault="00EB6E54" w:rsidP="00EB6E54">
                            <w:pPr>
                              <w:pStyle w:val="Paragraphedeliste"/>
                              <w:numPr>
                                <w:ilvl w:val="0"/>
                                <w:numId w:val="20"/>
                              </w:numPr>
                              <w:spacing w:after="60"/>
                              <w:ind w:right="176"/>
                              <w:rPr>
                                <w:rFonts w:ascii="Work Sans" w:hAnsi="Work Sans"/>
                                <w:color w:val="000000"/>
                                <w:sz w:val="18"/>
                                <w:szCs w:val="18"/>
                              </w:rPr>
                            </w:pPr>
                            <w:r w:rsidRPr="00D660D7">
                              <w:rPr>
                                <w:rFonts w:ascii="Work Sans" w:hAnsi="Work Sans"/>
                                <w:color w:val="000000"/>
                                <w:sz w:val="18"/>
                                <w:szCs w:val="18"/>
                              </w:rPr>
                              <w:t>Les caractéristiques observables de chaque Couleur</w:t>
                            </w:r>
                          </w:p>
                          <w:p w14:paraId="7B531AC0"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Reprise de l’exercice sur la signification naturelle des couleurs vue par les participants et comparaison avec les Profils Couleurs de Marston et Jung</w:t>
                            </w:r>
                          </w:p>
                          <w:p w14:paraId="3E36255F" w14:textId="77777777" w:rsidR="00EB6E54" w:rsidRPr="00D660D7" w:rsidRDefault="00EB6E54" w:rsidP="00EB6E54">
                            <w:pPr>
                              <w:spacing w:after="60"/>
                              <w:ind w:right="176"/>
                              <w:rPr>
                                <w:rFonts w:ascii="Work Sans" w:hAnsi="Work Sans"/>
                                <w:color w:val="000000"/>
                                <w:sz w:val="18"/>
                                <w:szCs w:val="18"/>
                              </w:rPr>
                            </w:pPr>
                            <w:r w:rsidRPr="00D660D7">
                              <w:rPr>
                                <w:rFonts w:ascii="Work Sans" w:hAnsi="Work Sans"/>
                                <w:color w:val="000000"/>
                                <w:sz w:val="18"/>
                                <w:szCs w:val="18"/>
                              </w:rPr>
                              <w:t>Débriefing des profils individuels</w:t>
                            </w:r>
                          </w:p>
                          <w:p w14:paraId="3E447D76" w14:textId="77777777" w:rsidR="00EB6E54" w:rsidRPr="00D660D7" w:rsidRDefault="00EB6E54" w:rsidP="00EB6E54">
                            <w:pPr>
                              <w:pStyle w:val="Paragraphedeliste"/>
                              <w:numPr>
                                <w:ilvl w:val="0"/>
                                <w:numId w:val="19"/>
                              </w:numPr>
                              <w:spacing w:after="60"/>
                              <w:ind w:right="176"/>
                              <w:rPr>
                                <w:rFonts w:ascii="Work Sans" w:hAnsi="Work Sans"/>
                                <w:color w:val="000000"/>
                                <w:sz w:val="18"/>
                                <w:szCs w:val="18"/>
                              </w:rPr>
                            </w:pPr>
                            <w:r w:rsidRPr="00D660D7">
                              <w:rPr>
                                <w:rFonts w:ascii="Work Sans" w:hAnsi="Work Sans"/>
                                <w:color w:val="000000"/>
                                <w:sz w:val="18"/>
                                <w:szCs w:val="18"/>
                              </w:rPr>
                              <w:t>Introduction sur la méthode et le profil Arc en Ciel</w:t>
                            </w:r>
                          </w:p>
                          <w:p w14:paraId="648DEA70" w14:textId="77777777" w:rsidR="00EB6E54" w:rsidRPr="00D660D7" w:rsidRDefault="00EB6E54" w:rsidP="00EB6E54">
                            <w:pPr>
                              <w:pStyle w:val="Paragraphedeliste"/>
                              <w:numPr>
                                <w:ilvl w:val="0"/>
                                <w:numId w:val="19"/>
                              </w:numPr>
                              <w:spacing w:after="60"/>
                              <w:ind w:right="176"/>
                              <w:rPr>
                                <w:rFonts w:ascii="Work Sans" w:hAnsi="Work Sans"/>
                                <w:color w:val="000000"/>
                                <w:sz w:val="18"/>
                                <w:szCs w:val="18"/>
                              </w:rPr>
                            </w:pPr>
                            <w:r w:rsidRPr="00D660D7">
                              <w:rPr>
                                <w:rFonts w:ascii="Work Sans" w:hAnsi="Work Sans"/>
                                <w:color w:val="000000"/>
                                <w:sz w:val="18"/>
                                <w:szCs w:val="18"/>
                              </w:rPr>
                              <w:t>Style naturel</w:t>
                            </w:r>
                          </w:p>
                          <w:p w14:paraId="3367AAF9" w14:textId="77777777" w:rsidR="00EB6E54" w:rsidRPr="00D660D7" w:rsidRDefault="00EB6E54" w:rsidP="00EB6E54">
                            <w:pPr>
                              <w:pStyle w:val="Paragraphedeliste"/>
                              <w:numPr>
                                <w:ilvl w:val="0"/>
                                <w:numId w:val="19"/>
                              </w:numPr>
                              <w:spacing w:after="60"/>
                              <w:ind w:right="176"/>
                              <w:rPr>
                                <w:rFonts w:ascii="Work Sans" w:hAnsi="Work Sans"/>
                                <w:color w:val="000000"/>
                                <w:sz w:val="18"/>
                                <w:szCs w:val="18"/>
                              </w:rPr>
                            </w:pPr>
                            <w:r w:rsidRPr="00D660D7">
                              <w:rPr>
                                <w:rFonts w:ascii="Work Sans" w:hAnsi="Work Sans"/>
                                <w:color w:val="000000"/>
                                <w:sz w:val="18"/>
                                <w:szCs w:val="18"/>
                              </w:rPr>
                              <w:t>Style adapté</w:t>
                            </w:r>
                          </w:p>
                          <w:p w14:paraId="2B16D598" w14:textId="77777777" w:rsidR="00EB6E54" w:rsidRPr="00D660D7" w:rsidRDefault="00EB6E54" w:rsidP="00EB6E54">
                            <w:pPr>
                              <w:pStyle w:val="Paragraphedeliste"/>
                              <w:numPr>
                                <w:ilvl w:val="0"/>
                                <w:numId w:val="19"/>
                              </w:numPr>
                              <w:spacing w:after="60"/>
                              <w:ind w:right="176"/>
                              <w:rPr>
                                <w:rFonts w:ascii="Work Sans" w:hAnsi="Work Sans"/>
                                <w:color w:val="000000"/>
                                <w:sz w:val="18"/>
                                <w:szCs w:val="18"/>
                              </w:rPr>
                            </w:pPr>
                            <w:r w:rsidRPr="00D660D7">
                              <w:rPr>
                                <w:rFonts w:ascii="Work Sans" w:hAnsi="Work Sans"/>
                                <w:color w:val="000000"/>
                                <w:sz w:val="18"/>
                                <w:szCs w:val="18"/>
                              </w:rPr>
                              <w:t>Centres de gravité</w:t>
                            </w:r>
                          </w:p>
                          <w:p w14:paraId="260CF878" w14:textId="77777777" w:rsidR="00EB6E54" w:rsidRPr="00D660D7" w:rsidRDefault="00EB6E54" w:rsidP="00EB6E54">
                            <w:pPr>
                              <w:pStyle w:val="Paragraphedeliste"/>
                              <w:numPr>
                                <w:ilvl w:val="0"/>
                                <w:numId w:val="19"/>
                              </w:numPr>
                              <w:spacing w:after="60"/>
                              <w:ind w:right="176"/>
                              <w:rPr>
                                <w:rFonts w:ascii="Work Sans" w:hAnsi="Work Sans"/>
                                <w:color w:val="000000"/>
                                <w:sz w:val="18"/>
                                <w:szCs w:val="18"/>
                              </w:rPr>
                            </w:pPr>
                            <w:r w:rsidRPr="00D660D7">
                              <w:rPr>
                                <w:rFonts w:ascii="Work Sans" w:hAnsi="Work Sans"/>
                                <w:color w:val="000000"/>
                                <w:sz w:val="18"/>
                                <w:szCs w:val="18"/>
                              </w:rPr>
                              <w:t>Les Motivations</w:t>
                            </w:r>
                          </w:p>
                          <w:p w14:paraId="5AA4DBAC"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Explication du travail à réaliser Jour 2 : pages 10 à 14 du profil</w:t>
                            </w:r>
                          </w:p>
                          <w:p w14:paraId="018C4BA7" w14:textId="77777777" w:rsidR="00EB6E54" w:rsidRPr="00D660D7" w:rsidRDefault="00EB6E54" w:rsidP="00EB6E54">
                            <w:pPr>
                              <w:spacing w:after="0"/>
                              <w:ind w:right="174"/>
                              <w:rPr>
                                <w:rFonts w:ascii="Work Sans" w:hAnsi="Work Sans"/>
                                <w:color w:val="2F5496" w:themeColor="accent1" w:themeShade="BF"/>
                                <w:sz w:val="18"/>
                                <w:szCs w:val="18"/>
                                <w:lang w:val="fr-FR"/>
                              </w:rPr>
                            </w:pPr>
                            <w:r w:rsidRPr="00D660D7">
                              <w:rPr>
                                <w:rFonts w:ascii="Work Sans" w:hAnsi="Work Sans"/>
                                <w:color w:val="2F5496" w:themeColor="accent1" w:themeShade="BF"/>
                                <w:sz w:val="18"/>
                                <w:szCs w:val="18"/>
                                <w:lang w:val="fr-FR"/>
                              </w:rPr>
                              <w:t>Les profils individuels ne sont partagés collectivement que sur la fiche de synthèse (Équilibre des Couleurs, Centres de Gravité et Motivations). Chaque participant travaille sur le contenu détaillé de son profil. Les profils sont partagés avec l’assentiment de tous les participants.</w:t>
                            </w:r>
                          </w:p>
                          <w:p w14:paraId="5CAA77A7" w14:textId="77777777" w:rsidR="00EB6E54" w:rsidRPr="00D660D7" w:rsidRDefault="00EB6E54" w:rsidP="00CF7C3A">
                            <w:pPr>
                              <w:spacing w:after="60"/>
                              <w:ind w:right="176"/>
                              <w:rPr>
                                <w:rFonts w:ascii="Work Sans" w:hAnsi="Work Sans"/>
                                <w:color w:val="000000"/>
                                <w:sz w:val="18"/>
                                <w:szCs w:val="18"/>
                                <w:lang w:val="fr-FR"/>
                              </w:rPr>
                            </w:pPr>
                          </w:p>
                          <w:p w14:paraId="7CB551CF" w14:textId="77777777" w:rsidR="00EB6E54" w:rsidRPr="00541336" w:rsidRDefault="00EB6E54" w:rsidP="00CF7C3A">
                            <w:pPr>
                              <w:spacing w:after="60"/>
                              <w:ind w:right="176"/>
                              <w:rPr>
                                <w:rFonts w:ascii="Work Sans" w:hAnsi="Work Sans"/>
                                <w:color w:val="000000"/>
                                <w:sz w:val="18"/>
                                <w:szCs w:val="18"/>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C6099" id="Rectangle 168" o:spid="_x0000_s1043" style="position:absolute;margin-left:286.3pt;margin-top:1.25pt;width:337.5pt;height:647.25pt;flip:x;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SFWQIAALAEAAAOAAAAZHJzL2Uyb0RvYy54bWysVEtv2zAMvg/YfxB0X50YadMZdYqgQbYB&#10;QVugHXpmZCkWptckJXb360fJThp0Ow3zQSBFio+PH31z22tFDtwHaU1NpxcTSrhhtpFmV9Pvz+tP&#10;15SECKYBZQ2v6SsP9Hbx8cNN5ype2taqhnuCQUyoOlfTNkZXFUVgLdcQLqzjBo3Ceg0RVb8rGg8d&#10;RteqKCeTq6KzvnHeMh4C3q4GI13k+EJwFh+ECDwSVVOsLebT53ObzmJxA9XOg2slG8uAf6hCgzSY&#10;9BRqBRHI3ss/QmnJvA1WxAtmdWGFkIznHrCb6eRdN08tOJ57QXCCO8EU/l9Ydn94co8+lR7cxrIf&#10;AREpOheqkyUpYfTphddEKOm+4rBzw9gC6TOeryc8eR8Jw8tZeX1VXiLsDG3XJc5rfpkQL6BKgVJS&#10;50P8wq0mSaipx4HlsHDYhDi4Hl2Su7FrqVQemjKkwyLK+SQlAOSOUBBR1K6paTA7SkDtkJQs+hzy&#10;7G0KuYLQkgMgL4JVshmYoGVEOiqpsd5J+sZylUnZeSbUWNgbLEmK/bYnEhNP5+lJutra5vXRE28H&#10;0gXH1hLzbiDER/DIMqwbNyc+4CGUxWbsKFHSWv/rb/fJH4ePVko6ZC0W/3MPnlOivhmkxefpbJZo&#10;npXZ5bxExZ9btucWs9d3FgGY4o46lsXkH9VRFN7qF1ywZcqKJjAMcw+QjspdHLYJV5Tx5TK7IbUd&#10;xI15cuxIk4T4c/8C3o2TjkiSe3tkOFTvBj74DiNf7qMVMrPhDdeRpbgWmU/jCqe9O9ez19uPZvEb&#10;AAD//wMAUEsDBBQABgAIAAAAIQB73po62QAAAAcBAAAPAAAAZHJzL2Rvd25yZXYueG1sTI/NTsMw&#10;EITvSLyDtUjcqENQYxriVIjfM4UH2NpLkhLbUew06duznOhxNKOZb6rt4npxpDF2wWu4XWUgyJtg&#10;O99o+Pp8vbkHERN6i33wpOFEEbb15UWFpQ2z/6DjLjWCS3wsUUOb0lBKGU1LDuMqDOTZ+w6jw8Ry&#10;bKQdceZy18s8ywrpsPO80OJATy2Zn93kNEzvQ1NsZvesXg5vDs2dMoeT0vr6anl8AJFoSf9h+MNn&#10;dKiZaR8mb6PoNfCRpCFfg2CzUGvWe07lG5WBrCt5zl//AgAA//8DAFBLAQItABQABgAIAAAAIQC2&#10;gziS/gAAAOEBAAATAAAAAAAAAAAAAAAAAAAAAABbQ29udGVudF9UeXBlc10ueG1sUEsBAi0AFAAG&#10;AAgAAAAhADj9If/WAAAAlAEAAAsAAAAAAAAAAAAAAAAALwEAAF9yZWxzLy5yZWxzUEsBAi0AFAAG&#10;AAgAAAAhAMzbBIVZAgAAsAQAAA4AAAAAAAAAAAAAAAAALgIAAGRycy9lMm9Eb2MueG1sUEsBAi0A&#10;FAAGAAgAAAAhAHvemjrZAAAABwEAAA8AAAAAAAAAAAAAAAAAswQAAGRycy9kb3ducmV2LnhtbFBL&#10;BQYAAAAABAAEAPMAAAC5BQAAAAA=&#10;" filled="f" stroked="f" strokeweight="1pt">
                <v:textbox>
                  <w:txbxContent>
                    <w:p w14:paraId="1DAD5C56" w14:textId="0B88DAC0" w:rsidR="0037514D" w:rsidRPr="00D660D7" w:rsidRDefault="0037514D" w:rsidP="002869DD">
                      <w:pPr>
                        <w:spacing w:after="60" w:line="240" w:lineRule="auto"/>
                        <w:rPr>
                          <w:rFonts w:ascii="Work Sans" w:hAnsi="Work Sans"/>
                          <w:b/>
                          <w:color w:val="000000"/>
                          <w:sz w:val="18"/>
                          <w:szCs w:val="18"/>
                          <w:lang w:val="fr-FR"/>
                        </w:rPr>
                      </w:pPr>
                      <w:r w:rsidRPr="00AD4C9D">
                        <w:rPr>
                          <w:rFonts w:ascii="Work Sans" w:hAnsi="Work Sans"/>
                          <w:color w:val="404040" w:themeColor="text1" w:themeTint="BF"/>
                          <w:sz w:val="18"/>
                          <w:szCs w:val="18"/>
                          <w:lang w:val="fr-FR"/>
                        </w:rPr>
                        <w:t xml:space="preserve"> </w:t>
                      </w:r>
                      <w:r w:rsidRPr="00D660D7">
                        <w:rPr>
                          <w:rFonts w:ascii="Work Sans" w:hAnsi="Work Sans"/>
                          <w:b/>
                          <w:color w:val="000000"/>
                          <w:sz w:val="18"/>
                          <w:szCs w:val="18"/>
                          <w:lang w:val="fr-FR"/>
                        </w:rPr>
                        <w:t>Phase préparatoire</w:t>
                      </w:r>
                    </w:p>
                    <w:p w14:paraId="1AAF5C6C" w14:textId="77777777" w:rsidR="00EB6E54" w:rsidRPr="00D660D7" w:rsidRDefault="00EB6E54" w:rsidP="002869DD">
                      <w:pPr>
                        <w:spacing w:after="60" w:line="240" w:lineRule="auto"/>
                        <w:rPr>
                          <w:rFonts w:ascii="Work Sans" w:hAnsi="Work Sans"/>
                          <w:color w:val="000000"/>
                          <w:sz w:val="18"/>
                          <w:szCs w:val="18"/>
                          <w:lang w:val="fr-FR"/>
                        </w:rPr>
                      </w:pPr>
                      <w:r w:rsidRPr="00D660D7">
                        <w:rPr>
                          <w:rFonts w:ascii="Work Sans" w:hAnsi="Work Sans"/>
                          <w:color w:val="000000"/>
                          <w:sz w:val="18"/>
                          <w:szCs w:val="18"/>
                          <w:lang w:val="fr-FR"/>
                        </w:rPr>
                        <w:t>La formation repose sur le Profil de chaque participant établi à partir des réponses à un questionnaire en ligne renseigné en amont de la formation. Les résultats sont remis en séance de formation par le formateur certifié.</w:t>
                      </w:r>
                    </w:p>
                    <w:p w14:paraId="447E3A5C" w14:textId="77777777" w:rsidR="00541336" w:rsidRPr="00D660D7" w:rsidRDefault="00541336" w:rsidP="002869DD">
                      <w:pPr>
                        <w:spacing w:after="60" w:line="240" w:lineRule="auto"/>
                        <w:rPr>
                          <w:rFonts w:ascii="Work Sans" w:hAnsi="Work Sans"/>
                          <w:b/>
                          <w:color w:val="000000"/>
                          <w:sz w:val="18"/>
                          <w:szCs w:val="18"/>
                          <w:lang w:val="fr-FR"/>
                        </w:rPr>
                      </w:pPr>
                    </w:p>
                    <w:p w14:paraId="0BDE5E96" w14:textId="2381C563" w:rsidR="0037514D" w:rsidRPr="00D660D7" w:rsidRDefault="0037514D" w:rsidP="002869DD">
                      <w:pPr>
                        <w:spacing w:after="60" w:line="240" w:lineRule="auto"/>
                        <w:rPr>
                          <w:rFonts w:ascii="Work Sans" w:hAnsi="Work Sans"/>
                          <w:b/>
                          <w:color w:val="000000"/>
                          <w:sz w:val="18"/>
                          <w:szCs w:val="18"/>
                          <w:lang w:val="fr-FR"/>
                        </w:rPr>
                      </w:pPr>
                      <w:r w:rsidRPr="00D660D7">
                        <w:rPr>
                          <w:rFonts w:ascii="Work Sans" w:hAnsi="Work Sans"/>
                          <w:b/>
                          <w:color w:val="000000"/>
                          <w:sz w:val="18"/>
                          <w:szCs w:val="18"/>
                          <w:lang w:val="fr-FR"/>
                        </w:rPr>
                        <w:t>Phase formation</w:t>
                      </w:r>
                    </w:p>
                    <w:p w14:paraId="15DDC77E" w14:textId="6C1AA9E6" w:rsidR="00EB6E54" w:rsidRPr="00D660D7" w:rsidRDefault="00EB6E54" w:rsidP="002869DD">
                      <w:pPr>
                        <w:spacing w:after="60" w:line="240" w:lineRule="auto"/>
                        <w:rPr>
                          <w:rFonts w:ascii="Work Sans" w:hAnsi="Work Sans"/>
                          <w:b/>
                          <w:color w:val="000000"/>
                          <w:sz w:val="18"/>
                          <w:szCs w:val="18"/>
                          <w:lang w:val="fr-FR"/>
                        </w:rPr>
                      </w:pPr>
                      <w:r w:rsidRPr="00D660D7">
                        <w:rPr>
                          <w:rFonts w:ascii="Work Sans" w:hAnsi="Work Sans"/>
                          <w:b/>
                          <w:color w:val="000000"/>
                          <w:sz w:val="18"/>
                          <w:szCs w:val="18"/>
                          <w:lang w:val="fr-FR"/>
                        </w:rPr>
                        <w:t>Jour 1 -Définition de la communication et ses composantes</w:t>
                      </w:r>
                    </w:p>
                    <w:p w14:paraId="5310636A" w14:textId="77777777" w:rsidR="00EB6E54" w:rsidRPr="00D660D7" w:rsidRDefault="00EB6E54" w:rsidP="002869DD">
                      <w:pPr>
                        <w:spacing w:after="60" w:line="240" w:lineRule="auto"/>
                        <w:rPr>
                          <w:rFonts w:ascii="Work Sans" w:hAnsi="Work Sans"/>
                          <w:b/>
                          <w:color w:val="000000"/>
                          <w:sz w:val="18"/>
                          <w:szCs w:val="18"/>
                          <w:lang w:val="fr-FR"/>
                        </w:rPr>
                      </w:pPr>
                      <w:r w:rsidRPr="00D660D7">
                        <w:rPr>
                          <w:rFonts w:ascii="Work Sans" w:hAnsi="Work Sans"/>
                          <w:b/>
                          <w:color w:val="000000"/>
                          <w:sz w:val="18"/>
                          <w:szCs w:val="18"/>
                          <w:lang w:val="fr-FR"/>
                        </w:rPr>
                        <w:t>Qu’est-ce que communiquer de manière interpersonnelle ?</w:t>
                      </w:r>
                    </w:p>
                    <w:p w14:paraId="36C2C508"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Les 3 cerveaux (reptilien, émotionnel, rationnel) au service de notre communication : Je vois – Je ressens – Je réfléchis – J’agis</w:t>
                      </w:r>
                    </w:p>
                    <w:p w14:paraId="690D907B"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Les signes de la communication : verbale, para-verbale, non-verbale</w:t>
                      </w:r>
                    </w:p>
                    <w:p w14:paraId="486CB0F3"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Les canaux d’émission et de réception</w:t>
                      </w:r>
                    </w:p>
                    <w:p w14:paraId="0CCD3432"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Structurer son message par rapport à son objectif</w:t>
                      </w:r>
                    </w:p>
                    <w:p w14:paraId="37581471"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Les enjeux identitaires, d’influence, et relationnels</w:t>
                      </w:r>
                    </w:p>
                    <w:p w14:paraId="1104C7D2" w14:textId="562C9A58" w:rsidR="00EB6E54" w:rsidRPr="00D660D7" w:rsidRDefault="00EB6E54" w:rsidP="00EB6E54">
                      <w:pPr>
                        <w:spacing w:after="0"/>
                        <w:ind w:right="174"/>
                        <w:rPr>
                          <w:rFonts w:ascii="Work Sans" w:hAnsi="Work Sans"/>
                          <w:color w:val="2F5496" w:themeColor="accent1" w:themeShade="BF"/>
                          <w:sz w:val="18"/>
                          <w:szCs w:val="18"/>
                          <w:lang w:val="fr-FR"/>
                        </w:rPr>
                      </w:pPr>
                      <w:r w:rsidRPr="00D660D7">
                        <w:rPr>
                          <w:rFonts w:ascii="Work Sans" w:hAnsi="Work Sans"/>
                          <w:color w:val="2F5496" w:themeColor="accent1" w:themeShade="BF"/>
                          <w:sz w:val="18"/>
                          <w:szCs w:val="18"/>
                          <w:lang w:val="fr-FR"/>
                        </w:rPr>
                        <w:t>Atelier : Réflexion individuelle et collective autour des concepts clés puis synthèses.</w:t>
                      </w:r>
                    </w:p>
                    <w:p w14:paraId="70D656AF" w14:textId="77777777" w:rsidR="00EB6E54" w:rsidRPr="00D660D7" w:rsidRDefault="00EB6E54" w:rsidP="002869DD">
                      <w:pPr>
                        <w:spacing w:after="60" w:line="240" w:lineRule="auto"/>
                        <w:rPr>
                          <w:rFonts w:ascii="Work Sans" w:hAnsi="Work Sans"/>
                          <w:b/>
                          <w:color w:val="000000"/>
                          <w:sz w:val="18"/>
                          <w:szCs w:val="18"/>
                          <w:lang w:val="fr-FR"/>
                        </w:rPr>
                      </w:pPr>
                      <w:r w:rsidRPr="00D660D7">
                        <w:rPr>
                          <w:rFonts w:ascii="Work Sans" w:hAnsi="Work Sans"/>
                          <w:b/>
                          <w:color w:val="000000"/>
                          <w:sz w:val="18"/>
                          <w:szCs w:val="18"/>
                          <w:lang w:val="fr-FR"/>
                        </w:rPr>
                        <w:t>Les freins et les obstacles à la communication </w:t>
                      </w:r>
                    </w:p>
                    <w:p w14:paraId="69C86724"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Les éléments objectifs, psychologiques, physiologiques et culturels</w:t>
                      </w:r>
                    </w:p>
                    <w:p w14:paraId="4829BBC0"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L’impact des croyances dans l’efficacité des relations</w:t>
                      </w:r>
                    </w:p>
                    <w:p w14:paraId="04148F44"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La gestion des émotions dans la communication</w:t>
                      </w:r>
                    </w:p>
                    <w:p w14:paraId="23C8E75E"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La polysémie du message</w:t>
                      </w:r>
                    </w:p>
                    <w:p w14:paraId="6D60B572"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Les états du Moi : parents – adulte – enfant</w:t>
                      </w:r>
                    </w:p>
                    <w:p w14:paraId="321DCE60"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Test personnel d’équilibre des 3 composantes</w:t>
                      </w:r>
                    </w:p>
                    <w:p w14:paraId="3C830B5F"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Explication des grands principes</w:t>
                      </w:r>
                    </w:p>
                    <w:p w14:paraId="0A5814D4" w14:textId="77777777" w:rsidR="00EB6E54" w:rsidRPr="00D660D7" w:rsidRDefault="00EB6E54" w:rsidP="00EB6E54">
                      <w:pPr>
                        <w:spacing w:after="0"/>
                        <w:ind w:right="174"/>
                        <w:rPr>
                          <w:rFonts w:ascii="Work Sans" w:hAnsi="Work Sans"/>
                          <w:color w:val="2F5496" w:themeColor="accent1" w:themeShade="BF"/>
                          <w:sz w:val="18"/>
                          <w:szCs w:val="18"/>
                          <w:lang w:val="fr-FR"/>
                        </w:rPr>
                      </w:pPr>
                      <w:r w:rsidRPr="00D660D7">
                        <w:rPr>
                          <w:rFonts w:ascii="Work Sans" w:hAnsi="Work Sans"/>
                          <w:color w:val="2F5496" w:themeColor="accent1" w:themeShade="BF"/>
                          <w:sz w:val="18"/>
                          <w:szCs w:val="18"/>
                          <w:lang w:val="fr-FR"/>
                        </w:rPr>
                        <w:t>Atelier : utilisation d’exercices d’intelligence collective pour repérer les freins à la communication.</w:t>
                      </w:r>
                    </w:p>
                    <w:p w14:paraId="28F9DD4E" w14:textId="77777777" w:rsidR="00EB6E54" w:rsidRPr="00D660D7" w:rsidRDefault="00EB6E54" w:rsidP="002869DD">
                      <w:pPr>
                        <w:spacing w:after="60" w:line="240" w:lineRule="auto"/>
                        <w:rPr>
                          <w:rFonts w:ascii="Work Sans" w:hAnsi="Work Sans"/>
                          <w:b/>
                          <w:color w:val="000000"/>
                          <w:sz w:val="18"/>
                          <w:szCs w:val="18"/>
                          <w:lang w:val="fr-FR"/>
                        </w:rPr>
                      </w:pPr>
                      <w:r w:rsidRPr="00D660D7">
                        <w:rPr>
                          <w:rFonts w:ascii="Work Sans" w:hAnsi="Work Sans"/>
                          <w:b/>
                          <w:color w:val="000000"/>
                          <w:sz w:val="18"/>
                          <w:szCs w:val="18"/>
                          <w:lang w:val="fr-FR"/>
                        </w:rPr>
                        <w:t>Identifier son comportement et son profil ARC-EN-CIEL</w:t>
                      </w:r>
                    </w:p>
                    <w:p w14:paraId="14ABC517"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Jeu sur la signification naturelle des couleurs</w:t>
                      </w:r>
                    </w:p>
                    <w:p w14:paraId="1CB4CF56"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Découverte du concept :  Marston et Jung</w:t>
                      </w:r>
                    </w:p>
                    <w:p w14:paraId="5F82D0C2" w14:textId="77777777" w:rsidR="00EB6E54" w:rsidRPr="00D660D7" w:rsidRDefault="00EB6E54" w:rsidP="00EB6E54">
                      <w:pPr>
                        <w:pStyle w:val="Paragraphedeliste"/>
                        <w:numPr>
                          <w:ilvl w:val="0"/>
                          <w:numId w:val="20"/>
                        </w:numPr>
                        <w:spacing w:after="60"/>
                        <w:ind w:right="176"/>
                        <w:rPr>
                          <w:rFonts w:ascii="Work Sans" w:hAnsi="Work Sans"/>
                          <w:color w:val="000000"/>
                          <w:sz w:val="18"/>
                          <w:szCs w:val="18"/>
                        </w:rPr>
                      </w:pPr>
                      <w:r w:rsidRPr="00D660D7">
                        <w:rPr>
                          <w:rFonts w:ascii="Work Sans" w:hAnsi="Work Sans"/>
                          <w:color w:val="000000"/>
                          <w:sz w:val="18"/>
                          <w:szCs w:val="18"/>
                        </w:rPr>
                        <w:t>Axe Introversion et axe Relation</w:t>
                      </w:r>
                    </w:p>
                    <w:p w14:paraId="388F9D5C" w14:textId="77777777" w:rsidR="00EB6E54" w:rsidRPr="00D660D7" w:rsidRDefault="00EB6E54" w:rsidP="00EB6E54">
                      <w:pPr>
                        <w:pStyle w:val="Paragraphedeliste"/>
                        <w:numPr>
                          <w:ilvl w:val="0"/>
                          <w:numId w:val="20"/>
                        </w:numPr>
                        <w:spacing w:after="60"/>
                        <w:ind w:right="176"/>
                        <w:rPr>
                          <w:rFonts w:ascii="Work Sans" w:hAnsi="Work Sans"/>
                          <w:color w:val="000000"/>
                          <w:sz w:val="18"/>
                          <w:szCs w:val="18"/>
                        </w:rPr>
                      </w:pPr>
                      <w:r w:rsidRPr="00D660D7">
                        <w:rPr>
                          <w:rFonts w:ascii="Work Sans" w:hAnsi="Work Sans"/>
                          <w:color w:val="000000"/>
                          <w:sz w:val="18"/>
                          <w:szCs w:val="18"/>
                        </w:rPr>
                        <w:t>Les indicateurs comportementaux de William Marston</w:t>
                      </w:r>
                    </w:p>
                    <w:p w14:paraId="7894A810" w14:textId="77777777" w:rsidR="00EB6E54" w:rsidRPr="00D660D7" w:rsidRDefault="00EB6E54" w:rsidP="00EB6E54">
                      <w:pPr>
                        <w:pStyle w:val="Paragraphedeliste"/>
                        <w:numPr>
                          <w:ilvl w:val="0"/>
                          <w:numId w:val="20"/>
                        </w:numPr>
                        <w:spacing w:after="60"/>
                        <w:ind w:right="176"/>
                        <w:rPr>
                          <w:rFonts w:ascii="Work Sans" w:hAnsi="Work Sans"/>
                          <w:color w:val="000000"/>
                          <w:sz w:val="18"/>
                          <w:szCs w:val="18"/>
                        </w:rPr>
                      </w:pPr>
                      <w:r w:rsidRPr="00D660D7">
                        <w:rPr>
                          <w:rFonts w:ascii="Work Sans" w:hAnsi="Work Sans"/>
                          <w:color w:val="000000"/>
                          <w:sz w:val="18"/>
                          <w:szCs w:val="18"/>
                        </w:rPr>
                        <w:t>Les Profils psychologiques de Carl Jung</w:t>
                      </w:r>
                    </w:p>
                    <w:p w14:paraId="7A005F40" w14:textId="77777777" w:rsidR="00EB6E54" w:rsidRPr="00D660D7" w:rsidRDefault="00EB6E54" w:rsidP="00EB6E54">
                      <w:pPr>
                        <w:pStyle w:val="Paragraphedeliste"/>
                        <w:numPr>
                          <w:ilvl w:val="0"/>
                          <w:numId w:val="20"/>
                        </w:numPr>
                        <w:spacing w:after="60"/>
                        <w:ind w:right="176"/>
                        <w:rPr>
                          <w:rFonts w:ascii="Work Sans" w:hAnsi="Work Sans"/>
                          <w:color w:val="000000"/>
                          <w:sz w:val="18"/>
                          <w:szCs w:val="18"/>
                        </w:rPr>
                      </w:pPr>
                      <w:r w:rsidRPr="00D660D7">
                        <w:rPr>
                          <w:rFonts w:ascii="Work Sans" w:hAnsi="Work Sans"/>
                          <w:color w:val="000000"/>
                          <w:sz w:val="18"/>
                          <w:szCs w:val="18"/>
                        </w:rPr>
                        <w:t>Les caractéristiques observables de chaque Couleur</w:t>
                      </w:r>
                    </w:p>
                    <w:p w14:paraId="7B531AC0"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Reprise de l’exercice sur la signification naturelle des couleurs vue par les participants et comparaison avec les Profils Couleurs de Marston et Jung</w:t>
                      </w:r>
                    </w:p>
                    <w:p w14:paraId="3E36255F" w14:textId="77777777" w:rsidR="00EB6E54" w:rsidRPr="00D660D7" w:rsidRDefault="00EB6E54" w:rsidP="00EB6E54">
                      <w:pPr>
                        <w:spacing w:after="60"/>
                        <w:ind w:right="176"/>
                        <w:rPr>
                          <w:rFonts w:ascii="Work Sans" w:hAnsi="Work Sans"/>
                          <w:color w:val="000000"/>
                          <w:sz w:val="18"/>
                          <w:szCs w:val="18"/>
                        </w:rPr>
                      </w:pPr>
                      <w:r w:rsidRPr="00D660D7">
                        <w:rPr>
                          <w:rFonts w:ascii="Work Sans" w:hAnsi="Work Sans"/>
                          <w:color w:val="000000"/>
                          <w:sz w:val="18"/>
                          <w:szCs w:val="18"/>
                        </w:rPr>
                        <w:t>Débriefing des profils individuels</w:t>
                      </w:r>
                    </w:p>
                    <w:p w14:paraId="3E447D76" w14:textId="77777777" w:rsidR="00EB6E54" w:rsidRPr="00D660D7" w:rsidRDefault="00EB6E54" w:rsidP="00EB6E54">
                      <w:pPr>
                        <w:pStyle w:val="Paragraphedeliste"/>
                        <w:numPr>
                          <w:ilvl w:val="0"/>
                          <w:numId w:val="19"/>
                        </w:numPr>
                        <w:spacing w:after="60"/>
                        <w:ind w:right="176"/>
                        <w:rPr>
                          <w:rFonts w:ascii="Work Sans" w:hAnsi="Work Sans"/>
                          <w:color w:val="000000"/>
                          <w:sz w:val="18"/>
                          <w:szCs w:val="18"/>
                        </w:rPr>
                      </w:pPr>
                      <w:r w:rsidRPr="00D660D7">
                        <w:rPr>
                          <w:rFonts w:ascii="Work Sans" w:hAnsi="Work Sans"/>
                          <w:color w:val="000000"/>
                          <w:sz w:val="18"/>
                          <w:szCs w:val="18"/>
                        </w:rPr>
                        <w:t>Introduction sur la méthode et le profil Arc en Ciel</w:t>
                      </w:r>
                    </w:p>
                    <w:p w14:paraId="648DEA70" w14:textId="77777777" w:rsidR="00EB6E54" w:rsidRPr="00D660D7" w:rsidRDefault="00EB6E54" w:rsidP="00EB6E54">
                      <w:pPr>
                        <w:pStyle w:val="Paragraphedeliste"/>
                        <w:numPr>
                          <w:ilvl w:val="0"/>
                          <w:numId w:val="19"/>
                        </w:numPr>
                        <w:spacing w:after="60"/>
                        <w:ind w:right="176"/>
                        <w:rPr>
                          <w:rFonts w:ascii="Work Sans" w:hAnsi="Work Sans"/>
                          <w:color w:val="000000"/>
                          <w:sz w:val="18"/>
                          <w:szCs w:val="18"/>
                        </w:rPr>
                      </w:pPr>
                      <w:r w:rsidRPr="00D660D7">
                        <w:rPr>
                          <w:rFonts w:ascii="Work Sans" w:hAnsi="Work Sans"/>
                          <w:color w:val="000000"/>
                          <w:sz w:val="18"/>
                          <w:szCs w:val="18"/>
                        </w:rPr>
                        <w:t>Style naturel</w:t>
                      </w:r>
                    </w:p>
                    <w:p w14:paraId="3367AAF9" w14:textId="77777777" w:rsidR="00EB6E54" w:rsidRPr="00D660D7" w:rsidRDefault="00EB6E54" w:rsidP="00EB6E54">
                      <w:pPr>
                        <w:pStyle w:val="Paragraphedeliste"/>
                        <w:numPr>
                          <w:ilvl w:val="0"/>
                          <w:numId w:val="19"/>
                        </w:numPr>
                        <w:spacing w:after="60"/>
                        <w:ind w:right="176"/>
                        <w:rPr>
                          <w:rFonts w:ascii="Work Sans" w:hAnsi="Work Sans"/>
                          <w:color w:val="000000"/>
                          <w:sz w:val="18"/>
                          <w:szCs w:val="18"/>
                        </w:rPr>
                      </w:pPr>
                      <w:r w:rsidRPr="00D660D7">
                        <w:rPr>
                          <w:rFonts w:ascii="Work Sans" w:hAnsi="Work Sans"/>
                          <w:color w:val="000000"/>
                          <w:sz w:val="18"/>
                          <w:szCs w:val="18"/>
                        </w:rPr>
                        <w:t>Style adapté</w:t>
                      </w:r>
                    </w:p>
                    <w:p w14:paraId="2B16D598" w14:textId="77777777" w:rsidR="00EB6E54" w:rsidRPr="00D660D7" w:rsidRDefault="00EB6E54" w:rsidP="00EB6E54">
                      <w:pPr>
                        <w:pStyle w:val="Paragraphedeliste"/>
                        <w:numPr>
                          <w:ilvl w:val="0"/>
                          <w:numId w:val="19"/>
                        </w:numPr>
                        <w:spacing w:after="60"/>
                        <w:ind w:right="176"/>
                        <w:rPr>
                          <w:rFonts w:ascii="Work Sans" w:hAnsi="Work Sans"/>
                          <w:color w:val="000000"/>
                          <w:sz w:val="18"/>
                          <w:szCs w:val="18"/>
                        </w:rPr>
                      </w:pPr>
                      <w:r w:rsidRPr="00D660D7">
                        <w:rPr>
                          <w:rFonts w:ascii="Work Sans" w:hAnsi="Work Sans"/>
                          <w:color w:val="000000"/>
                          <w:sz w:val="18"/>
                          <w:szCs w:val="18"/>
                        </w:rPr>
                        <w:t>Centres de gravité</w:t>
                      </w:r>
                    </w:p>
                    <w:p w14:paraId="260CF878" w14:textId="77777777" w:rsidR="00EB6E54" w:rsidRPr="00D660D7" w:rsidRDefault="00EB6E54" w:rsidP="00EB6E54">
                      <w:pPr>
                        <w:pStyle w:val="Paragraphedeliste"/>
                        <w:numPr>
                          <w:ilvl w:val="0"/>
                          <w:numId w:val="19"/>
                        </w:numPr>
                        <w:spacing w:after="60"/>
                        <w:ind w:right="176"/>
                        <w:rPr>
                          <w:rFonts w:ascii="Work Sans" w:hAnsi="Work Sans"/>
                          <w:color w:val="000000"/>
                          <w:sz w:val="18"/>
                          <w:szCs w:val="18"/>
                        </w:rPr>
                      </w:pPr>
                      <w:r w:rsidRPr="00D660D7">
                        <w:rPr>
                          <w:rFonts w:ascii="Work Sans" w:hAnsi="Work Sans"/>
                          <w:color w:val="000000"/>
                          <w:sz w:val="18"/>
                          <w:szCs w:val="18"/>
                        </w:rPr>
                        <w:t>Les Motivations</w:t>
                      </w:r>
                    </w:p>
                    <w:p w14:paraId="5AA4DBAC" w14:textId="77777777" w:rsidR="00EB6E54" w:rsidRPr="00D660D7" w:rsidRDefault="00EB6E54" w:rsidP="00EB6E54">
                      <w:pPr>
                        <w:spacing w:after="60"/>
                        <w:ind w:right="176"/>
                        <w:rPr>
                          <w:rFonts w:ascii="Work Sans" w:hAnsi="Work Sans"/>
                          <w:color w:val="000000"/>
                          <w:sz w:val="18"/>
                          <w:szCs w:val="18"/>
                          <w:lang w:val="fr-FR"/>
                        </w:rPr>
                      </w:pPr>
                      <w:r w:rsidRPr="00D660D7">
                        <w:rPr>
                          <w:rFonts w:ascii="Work Sans" w:hAnsi="Work Sans"/>
                          <w:color w:val="000000"/>
                          <w:sz w:val="18"/>
                          <w:szCs w:val="18"/>
                          <w:lang w:val="fr-FR"/>
                        </w:rPr>
                        <w:t>Explication du travail à réaliser Jour 2 : pages 10 à 14 du profil</w:t>
                      </w:r>
                    </w:p>
                    <w:p w14:paraId="018C4BA7" w14:textId="77777777" w:rsidR="00EB6E54" w:rsidRPr="00D660D7" w:rsidRDefault="00EB6E54" w:rsidP="00EB6E54">
                      <w:pPr>
                        <w:spacing w:after="0"/>
                        <w:ind w:right="174"/>
                        <w:rPr>
                          <w:rFonts w:ascii="Work Sans" w:hAnsi="Work Sans"/>
                          <w:color w:val="2F5496" w:themeColor="accent1" w:themeShade="BF"/>
                          <w:sz w:val="18"/>
                          <w:szCs w:val="18"/>
                          <w:lang w:val="fr-FR"/>
                        </w:rPr>
                      </w:pPr>
                      <w:r w:rsidRPr="00D660D7">
                        <w:rPr>
                          <w:rFonts w:ascii="Work Sans" w:hAnsi="Work Sans"/>
                          <w:color w:val="2F5496" w:themeColor="accent1" w:themeShade="BF"/>
                          <w:sz w:val="18"/>
                          <w:szCs w:val="18"/>
                          <w:lang w:val="fr-FR"/>
                        </w:rPr>
                        <w:t>Les profils individuels ne sont partagés collectivement que sur la fiche de synthèse (Équilibre des Couleurs, Centres de Gravité et Motivations). Chaque participant travaille sur le contenu détaillé de son profil. Les profils sont partagés avec l’assentiment de tous les participants.</w:t>
                      </w:r>
                    </w:p>
                    <w:p w14:paraId="5CAA77A7" w14:textId="77777777" w:rsidR="00EB6E54" w:rsidRPr="00D660D7" w:rsidRDefault="00EB6E54" w:rsidP="00CF7C3A">
                      <w:pPr>
                        <w:spacing w:after="60"/>
                        <w:ind w:right="176"/>
                        <w:rPr>
                          <w:rFonts w:ascii="Work Sans" w:hAnsi="Work Sans"/>
                          <w:color w:val="000000"/>
                          <w:sz w:val="18"/>
                          <w:szCs w:val="18"/>
                          <w:lang w:val="fr-FR"/>
                        </w:rPr>
                      </w:pPr>
                    </w:p>
                    <w:p w14:paraId="7CB551CF" w14:textId="77777777" w:rsidR="00EB6E54" w:rsidRPr="00541336" w:rsidRDefault="00EB6E54" w:rsidP="00CF7C3A">
                      <w:pPr>
                        <w:spacing w:after="60"/>
                        <w:ind w:right="176"/>
                        <w:rPr>
                          <w:rFonts w:ascii="Work Sans" w:hAnsi="Work Sans"/>
                          <w:color w:val="000000"/>
                          <w:sz w:val="18"/>
                          <w:szCs w:val="18"/>
                          <w:lang w:val="fr-FR"/>
                        </w:rPr>
                      </w:pPr>
                    </w:p>
                  </w:txbxContent>
                </v:textbox>
                <w10:wrap anchorx="margin"/>
              </v:rect>
            </w:pict>
          </mc:Fallback>
        </mc:AlternateContent>
      </w:r>
    </w:p>
    <w:p w14:paraId="10B74E42" w14:textId="43F72A27" w:rsidR="00A81892" w:rsidRPr="00360C57" w:rsidRDefault="00A81892" w:rsidP="00A81892">
      <w:pPr>
        <w:rPr>
          <w:sz w:val="18"/>
          <w:szCs w:val="18"/>
          <w:lang w:val="fr-FR"/>
        </w:rPr>
      </w:pPr>
    </w:p>
    <w:p w14:paraId="6341EAD4" w14:textId="50225E6E" w:rsidR="00A81892" w:rsidRPr="00360C57" w:rsidRDefault="00A81892" w:rsidP="00A81892">
      <w:pPr>
        <w:rPr>
          <w:sz w:val="18"/>
          <w:szCs w:val="18"/>
          <w:lang w:val="fr-FR"/>
        </w:rPr>
      </w:pPr>
    </w:p>
    <w:p w14:paraId="72DAB156" w14:textId="78DB74ED" w:rsidR="00A81892" w:rsidRPr="00360C57" w:rsidRDefault="00A81892" w:rsidP="00A81892">
      <w:pPr>
        <w:rPr>
          <w:sz w:val="18"/>
          <w:szCs w:val="18"/>
          <w:lang w:val="fr-FR"/>
        </w:rPr>
      </w:pPr>
    </w:p>
    <w:p w14:paraId="4AD226C7" w14:textId="10E015C5" w:rsidR="00A81892" w:rsidRPr="00360C57" w:rsidRDefault="00A81892" w:rsidP="00A81892">
      <w:pPr>
        <w:rPr>
          <w:sz w:val="18"/>
          <w:szCs w:val="18"/>
          <w:lang w:val="fr-FR"/>
        </w:rPr>
      </w:pPr>
    </w:p>
    <w:p w14:paraId="7B2687EA" w14:textId="127A567E" w:rsidR="00A81892" w:rsidRPr="00360C57" w:rsidRDefault="00A81892" w:rsidP="00A81892">
      <w:pPr>
        <w:rPr>
          <w:sz w:val="18"/>
          <w:szCs w:val="18"/>
          <w:lang w:val="fr-FR"/>
        </w:rPr>
      </w:pPr>
    </w:p>
    <w:p w14:paraId="1039243B" w14:textId="4EDB4E20" w:rsidR="00A81892" w:rsidRPr="00360C57" w:rsidRDefault="00A81892" w:rsidP="00A81892">
      <w:pPr>
        <w:rPr>
          <w:sz w:val="18"/>
          <w:szCs w:val="18"/>
          <w:lang w:val="fr-FR"/>
        </w:rPr>
      </w:pPr>
    </w:p>
    <w:p w14:paraId="39011826" w14:textId="74BB3BB2" w:rsidR="00DB475D" w:rsidRPr="00360C57" w:rsidRDefault="00DB475D" w:rsidP="00A81892">
      <w:pPr>
        <w:rPr>
          <w:sz w:val="18"/>
          <w:szCs w:val="18"/>
          <w:lang w:val="fr-FR"/>
        </w:rPr>
      </w:pPr>
    </w:p>
    <w:p w14:paraId="27B67E08" w14:textId="00395026" w:rsidR="00DB475D" w:rsidRPr="00360C57" w:rsidRDefault="00DB475D" w:rsidP="00A81892">
      <w:pPr>
        <w:rPr>
          <w:sz w:val="18"/>
          <w:szCs w:val="18"/>
          <w:lang w:val="fr-FR"/>
        </w:rPr>
      </w:pPr>
    </w:p>
    <w:p w14:paraId="6F01CA93" w14:textId="63356708" w:rsidR="00DB475D" w:rsidRPr="00360C57" w:rsidRDefault="00DB475D" w:rsidP="00A81892">
      <w:pPr>
        <w:rPr>
          <w:sz w:val="18"/>
          <w:szCs w:val="18"/>
          <w:lang w:val="fr-FR"/>
        </w:rPr>
      </w:pPr>
    </w:p>
    <w:p w14:paraId="59BEF913" w14:textId="79BAD96A" w:rsidR="00DB475D" w:rsidRPr="00360C57" w:rsidRDefault="00DB475D" w:rsidP="00A81892">
      <w:pPr>
        <w:rPr>
          <w:sz w:val="18"/>
          <w:szCs w:val="18"/>
          <w:lang w:val="fr-FR"/>
        </w:rPr>
      </w:pPr>
    </w:p>
    <w:p w14:paraId="7F1560F1" w14:textId="295E4AC6" w:rsidR="00DB475D" w:rsidRPr="00360C57" w:rsidRDefault="00DB475D" w:rsidP="00A81892">
      <w:pPr>
        <w:rPr>
          <w:sz w:val="18"/>
          <w:szCs w:val="18"/>
          <w:lang w:val="fr-FR"/>
        </w:rPr>
      </w:pPr>
    </w:p>
    <w:p w14:paraId="77E330D1" w14:textId="53AD78FE" w:rsidR="00DB475D" w:rsidRPr="00360C57" w:rsidRDefault="00DB475D" w:rsidP="00A81892">
      <w:pPr>
        <w:rPr>
          <w:sz w:val="18"/>
          <w:szCs w:val="18"/>
          <w:lang w:val="fr-FR"/>
        </w:rPr>
      </w:pPr>
    </w:p>
    <w:p w14:paraId="3A113EC5" w14:textId="4147AC16" w:rsidR="00DB475D" w:rsidRPr="00360C57" w:rsidRDefault="00DB475D" w:rsidP="00A81892">
      <w:pPr>
        <w:rPr>
          <w:sz w:val="18"/>
          <w:szCs w:val="18"/>
          <w:lang w:val="fr-FR"/>
        </w:rPr>
      </w:pPr>
    </w:p>
    <w:p w14:paraId="5815B683" w14:textId="378E3A53" w:rsidR="00DB475D" w:rsidRPr="00360C57" w:rsidRDefault="00DB475D" w:rsidP="00A81892">
      <w:pPr>
        <w:rPr>
          <w:sz w:val="18"/>
          <w:szCs w:val="18"/>
          <w:lang w:val="fr-FR"/>
        </w:rPr>
      </w:pPr>
    </w:p>
    <w:p w14:paraId="44C0A9AC" w14:textId="66604463" w:rsidR="00DB475D" w:rsidRPr="00360C57" w:rsidRDefault="00EB6E54" w:rsidP="00A81892">
      <w:pPr>
        <w:rPr>
          <w:sz w:val="18"/>
          <w:szCs w:val="18"/>
          <w:lang w:val="fr-FR"/>
        </w:rPr>
      </w:pPr>
      <w:r w:rsidRPr="00D83AE6">
        <w:rPr>
          <w:noProof/>
          <w:sz w:val="18"/>
          <w:szCs w:val="18"/>
          <w:lang w:val="en-GB" w:eastAsia="en-GB"/>
        </w:rPr>
        <mc:AlternateContent>
          <mc:Choice Requires="wps">
            <w:drawing>
              <wp:anchor distT="0" distB="0" distL="114300" distR="114300" simplePos="0" relativeHeight="251820032" behindDoc="1" locked="0" layoutInCell="1" allowOverlap="1" wp14:anchorId="171B4184" wp14:editId="7D1C5683">
                <wp:simplePos x="0" y="0"/>
                <wp:positionH relativeFrom="column">
                  <wp:posOffset>-2084389</wp:posOffset>
                </wp:positionH>
                <wp:positionV relativeFrom="paragraph">
                  <wp:posOffset>270828</wp:posOffset>
                </wp:positionV>
                <wp:extent cx="8542973" cy="50482"/>
                <wp:effectExtent l="0" t="1905" r="8890" b="8890"/>
                <wp:wrapNone/>
                <wp:docPr id="3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8542973" cy="50482"/>
                        </a:xfrm>
                        <a:prstGeom prst="rect">
                          <a:avLst/>
                        </a:prstGeom>
                        <a:solidFill>
                          <a:srgbClr val="FCE1CC"/>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4C122C" id="Rectangle 113" o:spid="_x0000_s1026" style="position:absolute;margin-left:-164.15pt;margin-top:21.35pt;width:672.7pt;height:3.95pt;rotation:-90;flip:y;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E4+AEAAM4DAAAOAAAAZHJzL2Uyb0RvYy54bWysU01v2zAMvQ/YfxB0X+xkzpoacYrCXYYB&#10;3QfQdXdFlm1hsqhRSpzs15dSgiTYbsV8EEyRfOR7pJZ3+8GwnUKvwVZ8Osk5U1ZCo21X8ecf63cL&#10;znwQthEGrKr4QXl+t3r7Zjm6Us2gB9MoZARifTm6ivchuDLLvOzVIPwEnLLkbAEHEcjELmtQjIQ+&#10;mGyW5x+yEbBxCFJ5T7cPRydfJfy2VTJ8a1uvAjMVp95COjGdm3hmq6UoOxSu1/LUhnhFF4PQloqe&#10;oR5EEGyL+h+oQUsED22YSBgyaFstVeJAbKb5X2yeeuFU4kLieHeWyf8/WPl19+S+Y2zdu0eQvzyz&#10;UPfCduoeEcZeiYbKTaNQ2eh8eU6IhqdUthm/QEOjFdsASYN9iwNDIK3nRR4/zlqj3c8IEwsRa7ZP&#10;IzicR6D2gUm6XMyL2e3Ne84k+eZ5sZilyqKMoDHZoQ+fFAws/lQcacIJVOwefYhNXkISKTC6WWtj&#10;koHdpjbIdoK2YV1/nNb1Cd1fhxkbgy3EtCNivEnsI+G4W77cQHMg8okmEaQnQN30gH84G2mdKu5/&#10;bwUqzsxnSwLeTosi7l8yivnNjAy89myuPcJKgqq4DMjZ0ajDcWu3DnXXU62jlhbuSfZWJ+qXvk7t&#10;0tIkRU4LHrfy2k5Rl2e4egEAAP//AwBQSwMEFAAGAAgAAAAhAD/gWVngAAAADAEAAA8AAABkcnMv&#10;ZG93bnJldi54bWxMj8FOwzAQRO9I/IO1SNxau00UQsimAiSkihuBA0c3Nk7UeB3FbmL+HnOC42qf&#10;Zt7Uh2hHtujZD44QdlsBTFPn1EAG4eP9ZVMC80GSkqMjjfCtPRya66taVsqt9KaXNhiWQshXEqEP&#10;Yao4912vrfRbN2lKvy83WxnSORuuZrmmcDvyvRAFt3Kg1NDLST/3uju3F4sg4vx0XpQ3KhqzlMfX&#10;Y9utn4i3N/HxAVjQMfzB8Kuf1KFJTid3IeXZiJDlIk8owqbYF2lVQrK8zICdEO529znwpub/RzQ/&#10;AAAA//8DAFBLAQItABQABgAIAAAAIQC2gziS/gAAAOEBAAATAAAAAAAAAAAAAAAAAAAAAABbQ29u&#10;dGVudF9UeXBlc10ueG1sUEsBAi0AFAAGAAgAAAAhADj9If/WAAAAlAEAAAsAAAAAAAAAAAAAAAAA&#10;LwEAAF9yZWxzLy5yZWxzUEsBAi0AFAAGAAgAAAAhAKh7ATj4AQAAzgMAAA4AAAAAAAAAAAAAAAAA&#10;LgIAAGRycy9lMm9Eb2MueG1sUEsBAi0AFAAGAAgAAAAhAD/gWVngAAAADAEAAA8AAAAAAAAAAAAA&#10;AAAAUgQAAGRycy9kb3ducmV2LnhtbFBLBQYAAAAABAAEAPMAAABfBQAAAAA=&#10;" fillcolor="#fce1cc" stroked="f"/>
            </w:pict>
          </mc:Fallback>
        </mc:AlternateContent>
      </w:r>
    </w:p>
    <w:p w14:paraId="3BE231DA" w14:textId="15FC4727" w:rsidR="00E210B3" w:rsidRPr="00360C57" w:rsidRDefault="00E210B3" w:rsidP="00E210B3">
      <w:pPr>
        <w:rPr>
          <w:sz w:val="18"/>
          <w:szCs w:val="18"/>
          <w:lang w:val="fr-FR"/>
        </w:rPr>
      </w:pPr>
    </w:p>
    <w:p w14:paraId="4BFE8D41" w14:textId="5F202797" w:rsidR="00E210B3" w:rsidRPr="00360C57" w:rsidRDefault="00E210B3" w:rsidP="00E210B3">
      <w:pPr>
        <w:rPr>
          <w:sz w:val="18"/>
          <w:szCs w:val="18"/>
          <w:lang w:val="fr-FR"/>
        </w:rPr>
      </w:pPr>
    </w:p>
    <w:p w14:paraId="19C6B766" w14:textId="2BCBF1ED" w:rsidR="00E210B3" w:rsidRPr="00360C57" w:rsidRDefault="00E210B3" w:rsidP="00E210B3">
      <w:pPr>
        <w:rPr>
          <w:sz w:val="18"/>
          <w:szCs w:val="18"/>
          <w:lang w:val="fr-FR"/>
        </w:rPr>
      </w:pPr>
    </w:p>
    <w:p w14:paraId="1ABCC113" w14:textId="0E290252" w:rsidR="00E210B3" w:rsidRPr="00360C57" w:rsidRDefault="00E210B3" w:rsidP="00E210B3">
      <w:pPr>
        <w:rPr>
          <w:sz w:val="18"/>
          <w:szCs w:val="18"/>
          <w:lang w:val="fr-FR"/>
        </w:rPr>
      </w:pPr>
    </w:p>
    <w:p w14:paraId="19BA9790" w14:textId="20AFD649" w:rsidR="00E210B3" w:rsidRPr="00360C57" w:rsidRDefault="00E210B3" w:rsidP="00E210B3">
      <w:pPr>
        <w:rPr>
          <w:sz w:val="18"/>
          <w:szCs w:val="18"/>
          <w:lang w:val="fr-FR"/>
        </w:rPr>
      </w:pPr>
    </w:p>
    <w:p w14:paraId="2DDC11C2" w14:textId="0D7C361D" w:rsidR="00E210B3" w:rsidRPr="00360C57" w:rsidRDefault="00E210B3" w:rsidP="00E210B3">
      <w:pPr>
        <w:rPr>
          <w:sz w:val="18"/>
          <w:szCs w:val="18"/>
          <w:lang w:val="fr-FR"/>
        </w:rPr>
      </w:pPr>
    </w:p>
    <w:p w14:paraId="5BA68A9D" w14:textId="1F209310" w:rsidR="00E210B3" w:rsidRPr="00360C57" w:rsidRDefault="00E210B3" w:rsidP="00E210B3">
      <w:pPr>
        <w:rPr>
          <w:sz w:val="18"/>
          <w:szCs w:val="18"/>
          <w:lang w:val="fr-FR"/>
        </w:rPr>
      </w:pPr>
    </w:p>
    <w:p w14:paraId="3FB6811D" w14:textId="57840722" w:rsidR="00E210B3" w:rsidRPr="00360C57" w:rsidRDefault="00E210B3" w:rsidP="00E210B3">
      <w:pPr>
        <w:rPr>
          <w:sz w:val="18"/>
          <w:szCs w:val="18"/>
          <w:lang w:val="fr-FR"/>
        </w:rPr>
      </w:pPr>
    </w:p>
    <w:p w14:paraId="7F1275C5" w14:textId="023CFF48" w:rsidR="00E210B3" w:rsidRPr="00360C57" w:rsidRDefault="00E210B3" w:rsidP="00E210B3">
      <w:pPr>
        <w:rPr>
          <w:sz w:val="18"/>
          <w:szCs w:val="18"/>
          <w:lang w:val="fr-FR"/>
        </w:rPr>
      </w:pPr>
    </w:p>
    <w:p w14:paraId="791A123E" w14:textId="783AD15A" w:rsidR="00E210B3" w:rsidRPr="00360C57" w:rsidRDefault="00E210B3" w:rsidP="00E210B3">
      <w:pPr>
        <w:rPr>
          <w:sz w:val="18"/>
          <w:szCs w:val="18"/>
          <w:lang w:val="fr-FR"/>
        </w:rPr>
      </w:pPr>
    </w:p>
    <w:p w14:paraId="037E7225" w14:textId="24EDA014" w:rsidR="00E210B3" w:rsidRPr="00360C57" w:rsidRDefault="00E210B3" w:rsidP="00E210B3">
      <w:pPr>
        <w:rPr>
          <w:sz w:val="18"/>
          <w:szCs w:val="18"/>
          <w:lang w:val="fr-FR"/>
        </w:rPr>
      </w:pPr>
    </w:p>
    <w:p w14:paraId="4B22E04E" w14:textId="1403DD4A" w:rsidR="00E210B3" w:rsidRPr="00360C57" w:rsidRDefault="00E210B3" w:rsidP="00E210B3">
      <w:pPr>
        <w:rPr>
          <w:sz w:val="18"/>
          <w:szCs w:val="18"/>
          <w:lang w:val="fr-FR"/>
        </w:rPr>
      </w:pPr>
    </w:p>
    <w:p w14:paraId="57ADAAEA" w14:textId="77777777" w:rsidR="001B6987" w:rsidRPr="00360C57" w:rsidRDefault="001B6987" w:rsidP="001B6987">
      <w:pPr>
        <w:rPr>
          <w:sz w:val="18"/>
          <w:szCs w:val="18"/>
          <w:lang w:val="fr-FR"/>
        </w:rPr>
      </w:pPr>
    </w:p>
    <w:p w14:paraId="3C82C07B" w14:textId="77777777" w:rsidR="001B6987" w:rsidRPr="00360C57" w:rsidRDefault="001B6987" w:rsidP="00115877">
      <w:pPr>
        <w:spacing w:after="100" w:afterAutospacing="1"/>
        <w:rPr>
          <w:sz w:val="18"/>
          <w:szCs w:val="18"/>
          <w:lang w:val="fr-FR"/>
        </w:rPr>
      </w:pPr>
    </w:p>
    <w:p w14:paraId="65C8DB23" w14:textId="77777777" w:rsidR="001B6987" w:rsidRPr="00360C57" w:rsidRDefault="001B6987" w:rsidP="00115877">
      <w:pPr>
        <w:spacing w:after="100" w:afterAutospacing="1"/>
        <w:rPr>
          <w:sz w:val="18"/>
          <w:szCs w:val="18"/>
          <w:lang w:val="fr-FR"/>
        </w:rPr>
      </w:pPr>
    </w:p>
    <w:p w14:paraId="658BC406" w14:textId="77777777" w:rsidR="001B6987" w:rsidRDefault="001B6987" w:rsidP="00115877">
      <w:pPr>
        <w:spacing w:after="100" w:afterAutospacing="1"/>
        <w:rPr>
          <w:sz w:val="18"/>
          <w:szCs w:val="18"/>
          <w:lang w:val="fr-FR"/>
        </w:rPr>
      </w:pPr>
    </w:p>
    <w:p w14:paraId="5AC988E0" w14:textId="77777777" w:rsidR="00EB6E54" w:rsidRDefault="00EB6E54" w:rsidP="00115877">
      <w:pPr>
        <w:spacing w:after="100" w:afterAutospacing="1"/>
        <w:rPr>
          <w:sz w:val="18"/>
          <w:szCs w:val="18"/>
          <w:lang w:val="fr-FR"/>
        </w:rPr>
      </w:pPr>
    </w:p>
    <w:p w14:paraId="6A9F9DD2" w14:textId="77777777" w:rsidR="00EB6E54" w:rsidRDefault="00EB6E54" w:rsidP="00115877">
      <w:pPr>
        <w:spacing w:after="100" w:afterAutospacing="1"/>
        <w:rPr>
          <w:sz w:val="18"/>
          <w:szCs w:val="18"/>
          <w:lang w:val="fr-FR"/>
        </w:rPr>
      </w:pPr>
    </w:p>
    <w:p w14:paraId="1C0777E5" w14:textId="5205C1C8" w:rsidR="00EB6E54" w:rsidRDefault="00EB6E54" w:rsidP="00EB6E54">
      <w:pPr>
        <w:rPr>
          <w:sz w:val="18"/>
          <w:szCs w:val="18"/>
          <w:lang w:val="fr-FR"/>
        </w:rPr>
      </w:pPr>
      <w:r w:rsidRPr="00D83AE6">
        <w:rPr>
          <w:noProof/>
          <w:sz w:val="18"/>
          <w:szCs w:val="18"/>
        </w:rPr>
        <mc:AlternateContent>
          <mc:Choice Requires="wps">
            <w:drawing>
              <wp:anchor distT="0" distB="0" distL="114300" distR="114300" simplePos="0" relativeHeight="251872256" behindDoc="0" locked="0" layoutInCell="1" allowOverlap="1" wp14:anchorId="3608E623" wp14:editId="2485814A">
                <wp:simplePos x="0" y="0"/>
                <wp:positionH relativeFrom="margin">
                  <wp:align>right</wp:align>
                </wp:positionH>
                <wp:positionV relativeFrom="paragraph">
                  <wp:posOffset>253365</wp:posOffset>
                </wp:positionV>
                <wp:extent cx="4229100" cy="8410575"/>
                <wp:effectExtent l="0" t="0" r="0" b="0"/>
                <wp:wrapNone/>
                <wp:docPr id="199639981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229100" cy="8410575"/>
                        </a:xfrm>
                        <a:prstGeom prst="rect">
                          <a:avLst/>
                        </a:prstGeom>
                        <a:noFill/>
                        <a:ln w="12700" cap="flat" cmpd="sng" algn="ctr">
                          <a:noFill/>
                          <a:prstDash val="solid"/>
                          <a:miter lim="800000"/>
                        </a:ln>
                        <a:effectLst/>
                      </wps:spPr>
                      <wps:txbx>
                        <w:txbxContent>
                          <w:p w14:paraId="689ECF81" w14:textId="03F65211" w:rsidR="00EB6E54" w:rsidRPr="002869DD" w:rsidRDefault="00EB6E54" w:rsidP="002869DD">
                            <w:pPr>
                              <w:spacing w:after="60" w:line="240" w:lineRule="auto"/>
                              <w:rPr>
                                <w:rFonts w:ascii="Work Sans" w:hAnsi="Work Sans"/>
                                <w:b/>
                                <w:color w:val="000000"/>
                                <w:sz w:val="20"/>
                                <w:szCs w:val="20"/>
                                <w:lang w:val="fr-FR"/>
                              </w:rPr>
                            </w:pPr>
                            <w:r w:rsidRPr="002869DD">
                              <w:rPr>
                                <w:rFonts w:ascii="Work Sans" w:hAnsi="Work Sans"/>
                                <w:b/>
                                <w:color w:val="000000"/>
                                <w:sz w:val="20"/>
                                <w:szCs w:val="20"/>
                                <w:lang w:val="fr-FR"/>
                              </w:rPr>
                              <w:t>Jour 2 -</w:t>
                            </w:r>
                            <w:r w:rsidR="00541336" w:rsidRPr="002869DD">
                              <w:rPr>
                                <w:rFonts w:ascii="Work Sans" w:hAnsi="Work Sans"/>
                                <w:b/>
                                <w:color w:val="000000"/>
                                <w:sz w:val="20"/>
                                <w:szCs w:val="20"/>
                                <w:lang w:val="fr-FR"/>
                              </w:rPr>
                              <w:t xml:space="preserve"> </w:t>
                            </w:r>
                            <w:r w:rsidRPr="002869DD">
                              <w:rPr>
                                <w:rFonts w:ascii="Work Sans" w:hAnsi="Work Sans"/>
                                <w:b/>
                                <w:color w:val="000000"/>
                                <w:sz w:val="20"/>
                                <w:szCs w:val="20"/>
                                <w:lang w:val="fr-FR"/>
                              </w:rPr>
                              <w:t>Comment reconnaître l’Autre</w:t>
                            </w:r>
                            <w:r w:rsidR="00541336" w:rsidRPr="002869DD">
                              <w:rPr>
                                <w:rFonts w:ascii="Work Sans" w:hAnsi="Work Sans"/>
                                <w:b/>
                                <w:color w:val="000000"/>
                                <w:sz w:val="20"/>
                                <w:szCs w:val="20"/>
                                <w:lang w:val="fr-FR"/>
                              </w:rPr>
                              <w:t> ?</w:t>
                            </w:r>
                          </w:p>
                          <w:p w14:paraId="2F8B6BF8" w14:textId="77777777" w:rsidR="00EB6E54" w:rsidRPr="002869DD" w:rsidRDefault="00EB6E54" w:rsidP="00541336">
                            <w:pPr>
                              <w:spacing w:after="60"/>
                              <w:ind w:right="176"/>
                              <w:rPr>
                                <w:rFonts w:ascii="Work Sans" w:hAnsi="Work Sans"/>
                                <w:color w:val="000000"/>
                                <w:sz w:val="18"/>
                                <w:szCs w:val="18"/>
                                <w:lang w:val="fr-FR"/>
                              </w:rPr>
                            </w:pPr>
                            <w:r w:rsidRPr="002869DD">
                              <w:rPr>
                                <w:rFonts w:ascii="Work Sans" w:hAnsi="Work Sans"/>
                                <w:color w:val="000000"/>
                                <w:sz w:val="18"/>
                                <w:szCs w:val="18"/>
                                <w:lang w:val="fr-FR"/>
                              </w:rPr>
                              <w:t>Exercice : Comment reconnaître le profil comportemental de l’Autre</w:t>
                            </w:r>
                          </w:p>
                          <w:p w14:paraId="12B9D659" w14:textId="77777777" w:rsidR="00EB6E54" w:rsidRPr="002869DD" w:rsidRDefault="00EB6E54" w:rsidP="00541336">
                            <w:pPr>
                              <w:spacing w:after="60"/>
                              <w:ind w:right="176"/>
                              <w:rPr>
                                <w:rFonts w:ascii="Work Sans" w:hAnsi="Work Sans"/>
                                <w:color w:val="000000"/>
                                <w:sz w:val="18"/>
                                <w:szCs w:val="18"/>
                                <w:lang w:val="fr-FR"/>
                              </w:rPr>
                            </w:pPr>
                            <w:r w:rsidRPr="002869DD">
                              <w:rPr>
                                <w:rFonts w:ascii="Work Sans" w:hAnsi="Work Sans"/>
                                <w:color w:val="000000"/>
                                <w:sz w:val="18"/>
                                <w:szCs w:val="18"/>
                                <w:lang w:val="fr-FR"/>
                              </w:rPr>
                              <w:t>Les émotions favorites</w:t>
                            </w:r>
                          </w:p>
                          <w:p w14:paraId="7E60D238" w14:textId="77777777" w:rsidR="00EB6E54" w:rsidRPr="002869DD" w:rsidRDefault="00EB6E54" w:rsidP="00541336">
                            <w:pPr>
                              <w:spacing w:after="60"/>
                              <w:ind w:right="176"/>
                              <w:rPr>
                                <w:rFonts w:ascii="Work Sans" w:hAnsi="Work Sans"/>
                                <w:color w:val="000000"/>
                                <w:sz w:val="18"/>
                                <w:szCs w:val="18"/>
                                <w:lang w:val="fr-FR"/>
                              </w:rPr>
                            </w:pPr>
                            <w:r w:rsidRPr="002869DD">
                              <w:rPr>
                                <w:rFonts w:ascii="Work Sans" w:hAnsi="Work Sans"/>
                                <w:color w:val="000000"/>
                                <w:sz w:val="18"/>
                                <w:szCs w:val="18"/>
                                <w:lang w:val="fr-FR"/>
                              </w:rPr>
                              <w:t>Les comportements défensifs</w:t>
                            </w:r>
                          </w:p>
                          <w:p w14:paraId="549CA0E8" w14:textId="303AE5EC" w:rsidR="00541336" w:rsidRPr="002869DD" w:rsidRDefault="00EB6E54" w:rsidP="002869DD">
                            <w:pPr>
                              <w:spacing w:after="60" w:line="240" w:lineRule="auto"/>
                              <w:rPr>
                                <w:rFonts w:ascii="Work Sans" w:hAnsi="Work Sans"/>
                                <w:b/>
                                <w:color w:val="000000"/>
                                <w:sz w:val="20"/>
                                <w:szCs w:val="20"/>
                                <w:lang w:val="fr-FR"/>
                              </w:rPr>
                            </w:pPr>
                            <w:r w:rsidRPr="002869DD">
                              <w:rPr>
                                <w:rFonts w:ascii="Work Sans" w:hAnsi="Work Sans"/>
                                <w:b/>
                                <w:color w:val="000000"/>
                                <w:sz w:val="20"/>
                                <w:szCs w:val="20"/>
                                <w:lang w:val="fr-FR"/>
                              </w:rPr>
                              <w:t>Mise en application du concept</w:t>
                            </w:r>
                            <w:r w:rsidR="00541336" w:rsidRPr="002869DD">
                              <w:rPr>
                                <w:rFonts w:ascii="Work Sans" w:hAnsi="Work Sans"/>
                                <w:b/>
                                <w:color w:val="000000"/>
                                <w:sz w:val="20"/>
                                <w:szCs w:val="20"/>
                                <w:lang w:val="fr-FR"/>
                              </w:rPr>
                              <w:t xml:space="preserve"> via</w:t>
                            </w:r>
                            <w:r w:rsidRPr="002869DD">
                              <w:rPr>
                                <w:rFonts w:ascii="Work Sans" w:hAnsi="Work Sans"/>
                                <w:b/>
                                <w:color w:val="000000"/>
                                <w:sz w:val="20"/>
                                <w:szCs w:val="20"/>
                                <w:lang w:val="fr-FR"/>
                              </w:rPr>
                              <w:t xml:space="preserve"> d</w:t>
                            </w:r>
                            <w:r w:rsidR="00541336" w:rsidRPr="002869DD">
                              <w:rPr>
                                <w:rFonts w:ascii="Work Sans" w:hAnsi="Work Sans"/>
                                <w:b/>
                                <w:color w:val="000000"/>
                                <w:sz w:val="20"/>
                                <w:szCs w:val="20"/>
                                <w:lang w:val="fr-FR"/>
                              </w:rPr>
                              <w:t>es</w:t>
                            </w:r>
                            <w:r w:rsidRPr="002869DD">
                              <w:rPr>
                                <w:rFonts w:ascii="Work Sans" w:hAnsi="Work Sans"/>
                                <w:b/>
                                <w:color w:val="000000"/>
                                <w:sz w:val="20"/>
                                <w:szCs w:val="20"/>
                                <w:lang w:val="fr-FR"/>
                              </w:rPr>
                              <w:t xml:space="preserve"> </w:t>
                            </w:r>
                            <w:r w:rsidR="00541336" w:rsidRPr="002869DD">
                              <w:rPr>
                                <w:rFonts w:ascii="Work Sans" w:hAnsi="Work Sans"/>
                                <w:b/>
                                <w:color w:val="000000"/>
                                <w:sz w:val="20"/>
                                <w:szCs w:val="20"/>
                                <w:lang w:val="fr-FR"/>
                              </w:rPr>
                              <w:t>exercices types :</w:t>
                            </w:r>
                          </w:p>
                          <w:p w14:paraId="0201C048" w14:textId="37DA2363" w:rsidR="00EB6E54" w:rsidRPr="002869DD" w:rsidRDefault="00541336"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Donner</w:t>
                            </w:r>
                            <w:r w:rsidR="00EB6E54" w:rsidRPr="002869DD">
                              <w:rPr>
                                <w:rFonts w:ascii="Work Sans" w:hAnsi="Work Sans"/>
                                <w:color w:val="000000"/>
                                <w:sz w:val="18"/>
                                <w:szCs w:val="18"/>
                              </w:rPr>
                              <w:t xml:space="preserve"> une consigne</w:t>
                            </w:r>
                          </w:p>
                          <w:p w14:paraId="183A46B3"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Motiver un subordonné</w:t>
                            </w:r>
                          </w:p>
                          <w:p w14:paraId="0EB711E1"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Répondre à un écrit</w:t>
                            </w:r>
                          </w:p>
                          <w:p w14:paraId="2035AED8" w14:textId="2452A59B" w:rsidR="00EB6E54" w:rsidRPr="002869DD" w:rsidRDefault="00EB6E54" w:rsidP="002869DD">
                            <w:pPr>
                              <w:spacing w:after="60" w:line="240" w:lineRule="auto"/>
                              <w:rPr>
                                <w:rFonts w:ascii="Work Sans" w:hAnsi="Work Sans"/>
                                <w:b/>
                                <w:color w:val="000000"/>
                                <w:sz w:val="20"/>
                                <w:szCs w:val="20"/>
                                <w:lang w:val="fr-FR"/>
                              </w:rPr>
                            </w:pPr>
                            <w:r w:rsidRPr="002869DD">
                              <w:rPr>
                                <w:rFonts w:ascii="Work Sans" w:hAnsi="Work Sans"/>
                                <w:b/>
                                <w:color w:val="000000"/>
                                <w:sz w:val="20"/>
                                <w:szCs w:val="20"/>
                                <w:lang w:val="fr-FR"/>
                              </w:rPr>
                              <w:t>Création d’un référentiel</w:t>
                            </w:r>
                            <w:r w:rsidR="00541336" w:rsidRPr="002869DD">
                              <w:rPr>
                                <w:rFonts w:ascii="Work Sans" w:hAnsi="Work Sans"/>
                                <w:b/>
                                <w:color w:val="000000"/>
                                <w:sz w:val="20"/>
                                <w:szCs w:val="20"/>
                                <w:lang w:val="fr-FR"/>
                              </w:rPr>
                              <w:t xml:space="preserve"> </w:t>
                            </w:r>
                            <w:r w:rsidRPr="002869DD">
                              <w:rPr>
                                <w:rFonts w:ascii="Work Sans" w:hAnsi="Work Sans"/>
                                <w:b/>
                                <w:color w:val="000000"/>
                                <w:sz w:val="20"/>
                                <w:szCs w:val="20"/>
                                <w:lang w:val="fr-FR"/>
                              </w:rPr>
                              <w:t>sur :</w:t>
                            </w:r>
                          </w:p>
                          <w:p w14:paraId="46816099"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La relation aux autres</w:t>
                            </w:r>
                          </w:p>
                          <w:p w14:paraId="6C639609"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La gestion du temps</w:t>
                            </w:r>
                          </w:p>
                          <w:p w14:paraId="437FC9E9" w14:textId="45E330F6"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 xml:space="preserve">Le mode de prise de </w:t>
                            </w:r>
                            <w:r w:rsidR="00541336" w:rsidRPr="002869DD">
                              <w:rPr>
                                <w:rFonts w:ascii="Work Sans" w:hAnsi="Work Sans"/>
                                <w:color w:val="000000"/>
                                <w:sz w:val="18"/>
                                <w:szCs w:val="18"/>
                              </w:rPr>
                              <w:t>décision</w:t>
                            </w:r>
                          </w:p>
                          <w:p w14:paraId="5FCCF168" w14:textId="2F1B99CA" w:rsidR="00EB6E54" w:rsidRPr="002869DD" w:rsidRDefault="00EB6E54" w:rsidP="002869DD">
                            <w:pPr>
                              <w:spacing w:after="60" w:line="240" w:lineRule="auto"/>
                              <w:rPr>
                                <w:rFonts w:ascii="Work Sans" w:hAnsi="Work Sans"/>
                                <w:b/>
                                <w:color w:val="000000"/>
                                <w:sz w:val="20"/>
                                <w:szCs w:val="20"/>
                                <w:lang w:val="fr-FR"/>
                              </w:rPr>
                            </w:pPr>
                            <w:r w:rsidRPr="002869DD">
                              <w:rPr>
                                <w:rFonts w:ascii="Work Sans" w:hAnsi="Work Sans"/>
                                <w:b/>
                                <w:color w:val="000000"/>
                                <w:sz w:val="20"/>
                                <w:szCs w:val="20"/>
                                <w:lang w:val="fr-FR"/>
                              </w:rPr>
                              <w:t xml:space="preserve">Explication du travail </w:t>
                            </w:r>
                            <w:r w:rsidR="00541336" w:rsidRPr="002869DD">
                              <w:rPr>
                                <w:rFonts w:ascii="Work Sans" w:hAnsi="Work Sans"/>
                                <w:b/>
                                <w:color w:val="000000"/>
                                <w:sz w:val="20"/>
                                <w:szCs w:val="20"/>
                                <w:lang w:val="fr-FR"/>
                              </w:rPr>
                              <w:t xml:space="preserve">réalisé en </w:t>
                            </w:r>
                            <w:r w:rsidRPr="002869DD">
                              <w:rPr>
                                <w:rFonts w:ascii="Work Sans" w:hAnsi="Work Sans"/>
                                <w:b/>
                                <w:color w:val="000000"/>
                                <w:sz w:val="20"/>
                                <w:szCs w:val="20"/>
                                <w:lang w:val="fr-FR"/>
                              </w:rPr>
                              <w:t>J 3 </w:t>
                            </w:r>
                            <w:r w:rsidR="00541336" w:rsidRPr="002869DD">
                              <w:rPr>
                                <w:rFonts w:ascii="Work Sans" w:hAnsi="Work Sans"/>
                                <w:b/>
                                <w:color w:val="000000"/>
                                <w:sz w:val="20"/>
                                <w:szCs w:val="20"/>
                                <w:lang w:val="fr-FR"/>
                              </w:rPr>
                              <w:t xml:space="preserve">avec identification de </w:t>
                            </w:r>
                            <w:r w:rsidRPr="002869DD">
                              <w:rPr>
                                <w:rFonts w:ascii="Work Sans" w:hAnsi="Work Sans"/>
                                <w:b/>
                                <w:color w:val="000000"/>
                                <w:sz w:val="20"/>
                                <w:szCs w:val="20"/>
                                <w:lang w:val="fr-FR"/>
                              </w:rPr>
                              <w:t xml:space="preserve">situations concrètes </w:t>
                            </w:r>
                          </w:p>
                          <w:p w14:paraId="4725ACB2" w14:textId="1911B3E3" w:rsidR="00EB6E54" w:rsidRPr="002869DD" w:rsidRDefault="00EB6E54" w:rsidP="00EB6E54">
                            <w:pPr>
                              <w:spacing w:after="0"/>
                              <w:ind w:right="174"/>
                              <w:rPr>
                                <w:rFonts w:ascii="Work Sans" w:hAnsi="Work Sans"/>
                                <w:color w:val="2F5496" w:themeColor="accent1" w:themeShade="BF"/>
                                <w:sz w:val="18"/>
                                <w:szCs w:val="18"/>
                                <w:lang w:val="fr-FR"/>
                              </w:rPr>
                            </w:pPr>
                            <w:r w:rsidRPr="002869DD">
                              <w:rPr>
                                <w:rFonts w:ascii="Work Sans" w:hAnsi="Work Sans"/>
                                <w:color w:val="2F5496" w:themeColor="accent1" w:themeShade="BF"/>
                                <w:sz w:val="18"/>
                                <w:szCs w:val="18"/>
                                <w:lang w:val="fr-FR"/>
                              </w:rPr>
                              <w:t>Atelier de réflexion personnelle et échanges</w:t>
                            </w:r>
                            <w:r w:rsidR="00541336" w:rsidRPr="002869DD">
                              <w:rPr>
                                <w:rFonts w:ascii="Work Sans" w:hAnsi="Work Sans"/>
                                <w:color w:val="2F5496" w:themeColor="accent1" w:themeShade="BF"/>
                                <w:sz w:val="18"/>
                                <w:szCs w:val="18"/>
                                <w:lang w:val="fr-FR"/>
                              </w:rPr>
                              <w:t xml:space="preserve">. </w:t>
                            </w:r>
                            <w:r w:rsidRPr="002869DD">
                              <w:rPr>
                                <w:rFonts w:ascii="Work Sans" w:hAnsi="Work Sans"/>
                                <w:color w:val="2F5496" w:themeColor="accent1" w:themeShade="BF"/>
                                <w:sz w:val="18"/>
                                <w:szCs w:val="18"/>
                                <w:lang w:val="fr-FR"/>
                              </w:rPr>
                              <w:t>Tests et exercices d’application sur les outils de communication.</w:t>
                            </w:r>
                          </w:p>
                          <w:p w14:paraId="63D4620F" w14:textId="572EC48F" w:rsidR="00541336" w:rsidRPr="002869DD" w:rsidRDefault="00EB6E54" w:rsidP="00EB6E54">
                            <w:pPr>
                              <w:spacing w:after="0"/>
                              <w:ind w:right="174"/>
                              <w:rPr>
                                <w:rFonts w:ascii="Work Sans" w:hAnsi="Work Sans"/>
                                <w:color w:val="2F5496" w:themeColor="accent1" w:themeShade="BF"/>
                                <w:sz w:val="18"/>
                                <w:szCs w:val="18"/>
                                <w:lang w:val="fr-FR"/>
                              </w:rPr>
                            </w:pPr>
                            <w:r w:rsidRPr="002869DD">
                              <w:rPr>
                                <w:rFonts w:ascii="Work Sans" w:hAnsi="Work Sans"/>
                                <w:color w:val="2F5496" w:themeColor="accent1" w:themeShade="BF"/>
                                <w:sz w:val="18"/>
                                <w:szCs w:val="18"/>
                                <w:lang w:val="fr-FR"/>
                              </w:rPr>
                              <w:t xml:space="preserve">Les jeux de rôle sont idéalement réalisés sur des cas réels mais seront toujours respectueux de la confidentialité professionnelle. </w:t>
                            </w:r>
                          </w:p>
                          <w:p w14:paraId="59D10941" w14:textId="18306967" w:rsidR="002869DD" w:rsidRDefault="00EB6E54" w:rsidP="002869DD">
                            <w:pPr>
                              <w:spacing w:afterLines="60" w:after="144" w:line="240" w:lineRule="auto"/>
                              <w:ind w:right="174"/>
                              <w:rPr>
                                <w:rFonts w:ascii="Work Sans" w:hAnsi="Work Sans"/>
                                <w:b/>
                                <w:color w:val="000000"/>
                                <w:sz w:val="20"/>
                                <w:szCs w:val="20"/>
                                <w:lang w:val="fr-FR"/>
                              </w:rPr>
                            </w:pPr>
                            <w:r w:rsidRPr="002869DD">
                              <w:rPr>
                                <w:rFonts w:ascii="Work Sans" w:hAnsi="Work Sans"/>
                                <w:color w:val="2F5496" w:themeColor="accent1" w:themeShade="BF"/>
                                <w:sz w:val="18"/>
                                <w:szCs w:val="18"/>
                                <w:lang w:val="fr-FR"/>
                              </w:rPr>
                              <w:t xml:space="preserve">Le référentiel pourra être transmis ultérieurement sous forme de fiche mémo </w:t>
                            </w:r>
                            <w:r w:rsidR="00541336" w:rsidRPr="002869DD">
                              <w:rPr>
                                <w:rFonts w:ascii="Work Sans" w:hAnsi="Work Sans"/>
                                <w:color w:val="2F5496" w:themeColor="accent1" w:themeShade="BF"/>
                                <w:sz w:val="18"/>
                                <w:szCs w:val="18"/>
                                <w:lang w:val="fr-FR"/>
                              </w:rPr>
                              <w:t>Pocket</w:t>
                            </w:r>
                            <w:r w:rsidRPr="002869DD">
                              <w:rPr>
                                <w:rFonts w:ascii="Work Sans" w:hAnsi="Work Sans"/>
                                <w:color w:val="2F5496" w:themeColor="accent1" w:themeShade="BF"/>
                                <w:sz w:val="18"/>
                                <w:szCs w:val="18"/>
                                <w:lang w:val="fr-FR"/>
                              </w:rPr>
                              <w:t xml:space="preserve"> à imprimer.</w:t>
                            </w:r>
                          </w:p>
                          <w:p w14:paraId="2BC13FF6" w14:textId="59923A3D" w:rsidR="00EB6E54" w:rsidRPr="002869DD" w:rsidRDefault="00EB6E54" w:rsidP="002869DD">
                            <w:pPr>
                              <w:spacing w:afterLines="60" w:after="144" w:line="240" w:lineRule="auto"/>
                              <w:rPr>
                                <w:rFonts w:ascii="Work Sans" w:hAnsi="Work Sans"/>
                                <w:b/>
                                <w:color w:val="000000"/>
                                <w:sz w:val="20"/>
                                <w:szCs w:val="20"/>
                                <w:lang w:val="fr-FR"/>
                              </w:rPr>
                            </w:pPr>
                            <w:r w:rsidRPr="002869DD">
                              <w:rPr>
                                <w:rFonts w:ascii="Work Sans" w:hAnsi="Work Sans"/>
                                <w:b/>
                                <w:color w:val="000000"/>
                                <w:sz w:val="20"/>
                                <w:szCs w:val="20"/>
                                <w:lang w:val="fr-FR"/>
                              </w:rPr>
                              <w:t xml:space="preserve">Jour 3  - </w:t>
                            </w:r>
                            <w:r w:rsidR="00541336" w:rsidRPr="002869DD">
                              <w:rPr>
                                <w:rFonts w:ascii="Work Sans" w:hAnsi="Work Sans"/>
                                <w:b/>
                                <w:color w:val="000000"/>
                                <w:sz w:val="20"/>
                                <w:szCs w:val="20"/>
                                <w:lang w:val="fr-FR"/>
                              </w:rPr>
                              <w:t>S’adapter pour é</w:t>
                            </w:r>
                            <w:r w:rsidRPr="002869DD">
                              <w:rPr>
                                <w:rFonts w:ascii="Work Sans" w:hAnsi="Work Sans"/>
                                <w:b/>
                                <w:color w:val="000000"/>
                                <w:sz w:val="20"/>
                                <w:szCs w:val="20"/>
                                <w:lang w:val="fr-FR"/>
                              </w:rPr>
                              <w:t>tablir des relations saines et productives</w:t>
                            </w:r>
                          </w:p>
                          <w:p w14:paraId="2FBF9C4E" w14:textId="77777777" w:rsidR="00EB6E54" w:rsidRPr="002869DD" w:rsidRDefault="00EB6E54" w:rsidP="002869DD">
                            <w:pPr>
                              <w:spacing w:after="60" w:line="240" w:lineRule="auto"/>
                              <w:rPr>
                                <w:rFonts w:ascii="Work Sans" w:hAnsi="Work Sans"/>
                                <w:b/>
                                <w:color w:val="000000"/>
                                <w:sz w:val="20"/>
                                <w:szCs w:val="20"/>
                                <w:lang w:val="fr-FR"/>
                              </w:rPr>
                            </w:pPr>
                            <w:r w:rsidRPr="002869DD">
                              <w:rPr>
                                <w:rFonts w:ascii="Work Sans" w:hAnsi="Work Sans"/>
                                <w:b/>
                                <w:color w:val="000000"/>
                                <w:sz w:val="20"/>
                                <w:szCs w:val="20"/>
                                <w:lang w:val="fr-FR"/>
                              </w:rPr>
                              <w:t>Présentation des cas collectés par les participants</w:t>
                            </w:r>
                          </w:p>
                          <w:p w14:paraId="64DC314D" w14:textId="4B9A7138" w:rsidR="00EB6E54" w:rsidRPr="002869DD" w:rsidRDefault="00EB6E54" w:rsidP="00541336">
                            <w:pPr>
                              <w:spacing w:after="60"/>
                              <w:ind w:right="176"/>
                              <w:rPr>
                                <w:rFonts w:ascii="Work Sans" w:hAnsi="Work Sans"/>
                                <w:color w:val="000000"/>
                                <w:sz w:val="18"/>
                                <w:szCs w:val="18"/>
                                <w:lang w:val="fr-FR"/>
                              </w:rPr>
                            </w:pPr>
                            <w:r w:rsidRPr="002869DD">
                              <w:rPr>
                                <w:rFonts w:ascii="Work Sans" w:hAnsi="Work Sans"/>
                                <w:color w:val="000000"/>
                                <w:sz w:val="18"/>
                                <w:szCs w:val="18"/>
                                <w:lang w:val="fr-FR"/>
                              </w:rPr>
                              <w:t>Réflexion collective sur les modes de résolution via la méthode Arc en Ciel</w:t>
                            </w:r>
                          </w:p>
                          <w:p w14:paraId="6E5C566C" w14:textId="77777777" w:rsidR="00EB6E54" w:rsidRPr="002869DD" w:rsidRDefault="00EB6E54" w:rsidP="002869DD">
                            <w:pPr>
                              <w:spacing w:after="60" w:line="240" w:lineRule="auto"/>
                              <w:rPr>
                                <w:rFonts w:ascii="Work Sans" w:hAnsi="Work Sans"/>
                                <w:b/>
                                <w:color w:val="000000"/>
                                <w:sz w:val="18"/>
                                <w:szCs w:val="18"/>
                                <w:lang w:val="fr-FR"/>
                              </w:rPr>
                            </w:pPr>
                            <w:r w:rsidRPr="002869DD">
                              <w:rPr>
                                <w:rFonts w:ascii="Work Sans" w:hAnsi="Work Sans"/>
                                <w:b/>
                                <w:color w:val="000000"/>
                                <w:sz w:val="18"/>
                                <w:szCs w:val="18"/>
                                <w:lang w:val="fr-FR"/>
                              </w:rPr>
                              <w:t>Exercice sur la montée en tension</w:t>
                            </w:r>
                          </w:p>
                          <w:p w14:paraId="676C6C50"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Reprise du profil Arc en Ciel</w:t>
                            </w:r>
                          </w:p>
                          <w:p w14:paraId="4584154D"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Qu’est-ce qui me motive ?</w:t>
                            </w:r>
                          </w:p>
                          <w:p w14:paraId="7731F573"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Comment me manager ?</w:t>
                            </w:r>
                          </w:p>
                          <w:p w14:paraId="52A22BBF"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Mes domaines d’amélioration.</w:t>
                            </w:r>
                          </w:p>
                          <w:p w14:paraId="327518AD" w14:textId="77777777" w:rsidR="00EB6E54" w:rsidRPr="002869DD" w:rsidRDefault="00EB6E54" w:rsidP="00EB6E54">
                            <w:pPr>
                              <w:spacing w:after="0" w:line="360" w:lineRule="auto"/>
                              <w:rPr>
                                <w:rFonts w:ascii="Work Sans" w:hAnsi="Work Sans"/>
                                <w:b/>
                                <w:color w:val="000000"/>
                                <w:sz w:val="18"/>
                                <w:szCs w:val="18"/>
                                <w:lang w:val="fr-FR"/>
                              </w:rPr>
                            </w:pPr>
                            <w:r w:rsidRPr="002869DD">
                              <w:rPr>
                                <w:rFonts w:ascii="Work Sans" w:hAnsi="Work Sans"/>
                                <w:b/>
                                <w:color w:val="000000"/>
                                <w:sz w:val="18"/>
                                <w:szCs w:val="18"/>
                                <w:lang w:val="fr-FR"/>
                              </w:rPr>
                              <w:t>Explication détaillée des Motivations de Spranger</w:t>
                            </w:r>
                          </w:p>
                          <w:p w14:paraId="514079F7"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Comment utiliser mes forces motivationnelles</w:t>
                            </w:r>
                          </w:p>
                          <w:p w14:paraId="3193DFC2"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Reprise du profil Arc en Ciel sur les Motivations</w:t>
                            </w:r>
                          </w:p>
                          <w:p w14:paraId="10FBE5F4"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Réflexion sur l’influence de Valeurs dans la perception des choix stratégiques de l’entreprise</w:t>
                            </w:r>
                          </w:p>
                          <w:p w14:paraId="2AB17844" w14:textId="342B2162"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 xml:space="preserve">Exercices pratiques sur le sujet : Pour Moi/ Pour mon équipe </w:t>
                            </w:r>
                            <w:r w:rsidR="002869DD" w:rsidRPr="002869DD">
                              <w:rPr>
                                <w:rFonts w:ascii="Work Sans" w:hAnsi="Work Sans"/>
                                <w:color w:val="000000"/>
                                <w:sz w:val="18"/>
                                <w:szCs w:val="18"/>
                              </w:rPr>
                              <w:t>s’il</w:t>
                            </w:r>
                            <w:r w:rsidRPr="002869DD">
                              <w:rPr>
                                <w:rFonts w:ascii="Work Sans" w:hAnsi="Work Sans"/>
                                <w:color w:val="000000"/>
                                <w:sz w:val="18"/>
                                <w:szCs w:val="18"/>
                              </w:rPr>
                              <w:t xml:space="preserve"> y a lieu</w:t>
                            </w:r>
                          </w:p>
                          <w:p w14:paraId="6D9006D5" w14:textId="77777777" w:rsidR="00EB6E54" w:rsidRPr="002869DD" w:rsidRDefault="00EB6E54" w:rsidP="00EB6E54">
                            <w:pPr>
                              <w:spacing w:after="0"/>
                              <w:ind w:right="174"/>
                              <w:rPr>
                                <w:rFonts w:ascii="Work Sans" w:hAnsi="Work Sans"/>
                                <w:color w:val="2F5496" w:themeColor="accent1" w:themeShade="BF"/>
                                <w:sz w:val="18"/>
                                <w:szCs w:val="18"/>
                                <w:lang w:val="fr-FR"/>
                              </w:rPr>
                            </w:pPr>
                            <w:r w:rsidRPr="002869DD">
                              <w:rPr>
                                <w:rFonts w:ascii="Work Sans" w:hAnsi="Work Sans"/>
                                <w:color w:val="2F5496" w:themeColor="accent1" w:themeShade="BF"/>
                                <w:sz w:val="18"/>
                                <w:szCs w:val="18"/>
                                <w:lang w:val="fr-FR"/>
                              </w:rPr>
                              <w:t>Atelier de réflexion personnelle et échanges interpersonnels pour favoriser une prise de conscience.</w:t>
                            </w:r>
                          </w:p>
                          <w:p w14:paraId="49631DC7" w14:textId="77777777" w:rsidR="00EB6E54" w:rsidRPr="002869DD" w:rsidRDefault="00EB6E54" w:rsidP="00EB6E54">
                            <w:pPr>
                              <w:spacing w:after="0"/>
                              <w:ind w:right="174"/>
                              <w:rPr>
                                <w:rFonts w:ascii="Work Sans" w:hAnsi="Work Sans"/>
                                <w:color w:val="2F5496" w:themeColor="accent1" w:themeShade="BF"/>
                                <w:sz w:val="18"/>
                                <w:szCs w:val="18"/>
                                <w:lang w:val="fr-FR"/>
                              </w:rPr>
                            </w:pPr>
                            <w:r w:rsidRPr="002869DD">
                              <w:rPr>
                                <w:rFonts w:ascii="Work Sans" w:hAnsi="Work Sans"/>
                                <w:color w:val="2F5496" w:themeColor="accent1" w:themeShade="BF"/>
                                <w:sz w:val="18"/>
                                <w:szCs w:val="18"/>
                                <w:lang w:val="fr-FR"/>
                              </w:rPr>
                              <w:t>Exercices d’application des outils dans l’environnement professionnel.</w:t>
                            </w:r>
                          </w:p>
                          <w:p w14:paraId="3D1BAD9C" w14:textId="77777777" w:rsidR="00EB6E54" w:rsidRPr="002869DD" w:rsidRDefault="00EB6E54" w:rsidP="00541336">
                            <w:pPr>
                              <w:spacing w:after="0" w:line="360" w:lineRule="auto"/>
                              <w:rPr>
                                <w:rFonts w:ascii="Work Sans" w:hAnsi="Work Sans"/>
                                <w:b/>
                                <w:color w:val="000000"/>
                                <w:sz w:val="18"/>
                                <w:szCs w:val="18"/>
                                <w:lang w:val="fr-FR"/>
                              </w:rPr>
                            </w:pPr>
                            <w:r w:rsidRPr="002869DD">
                              <w:rPr>
                                <w:rFonts w:ascii="Work Sans" w:hAnsi="Work Sans"/>
                                <w:b/>
                                <w:color w:val="000000"/>
                                <w:sz w:val="18"/>
                                <w:szCs w:val="18"/>
                                <w:lang w:val="fr-FR"/>
                              </w:rPr>
                              <w:t>Identifier le FOS (faits – Opinions – Sentiments)</w:t>
                            </w:r>
                          </w:p>
                          <w:p w14:paraId="69E018E7" w14:textId="77777777" w:rsidR="00EB6E54" w:rsidRPr="002869DD" w:rsidRDefault="00EB6E54" w:rsidP="00EB6E54">
                            <w:pPr>
                              <w:spacing w:after="0" w:line="360" w:lineRule="auto"/>
                              <w:rPr>
                                <w:rFonts w:ascii="Work Sans" w:hAnsi="Work Sans"/>
                                <w:b/>
                                <w:color w:val="000000"/>
                                <w:sz w:val="18"/>
                                <w:szCs w:val="18"/>
                                <w:lang w:val="fr-FR"/>
                              </w:rPr>
                            </w:pPr>
                            <w:r w:rsidRPr="002869DD">
                              <w:rPr>
                                <w:rFonts w:ascii="Work Sans" w:hAnsi="Work Sans"/>
                                <w:b/>
                                <w:color w:val="000000"/>
                                <w:sz w:val="18"/>
                                <w:szCs w:val="18"/>
                                <w:lang w:val="fr-FR"/>
                              </w:rPr>
                              <w:t>Développer une posture d’assertivité</w:t>
                            </w:r>
                          </w:p>
                          <w:p w14:paraId="552850F3"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Test sur le niveau personnel d’assertivité</w:t>
                            </w:r>
                          </w:p>
                          <w:p w14:paraId="06B65DDC"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Faire un Feedback avec la méthode DESC</w:t>
                            </w:r>
                          </w:p>
                          <w:p w14:paraId="1D3B83C3"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Savoir dire non</w:t>
                            </w:r>
                          </w:p>
                          <w:p w14:paraId="0F3A8438" w14:textId="59CE75AD" w:rsidR="00EB6E54" w:rsidRPr="002869DD" w:rsidRDefault="00EB6E54" w:rsidP="00541336">
                            <w:pPr>
                              <w:spacing w:after="0"/>
                              <w:ind w:right="174"/>
                              <w:rPr>
                                <w:rFonts w:ascii="Work Sans" w:hAnsi="Work Sans"/>
                                <w:color w:val="2F5496" w:themeColor="accent1" w:themeShade="BF"/>
                                <w:sz w:val="18"/>
                                <w:szCs w:val="18"/>
                                <w:lang w:val="fr-FR"/>
                              </w:rPr>
                            </w:pPr>
                            <w:r w:rsidRPr="002869DD">
                              <w:rPr>
                                <w:rFonts w:ascii="Work Sans" w:hAnsi="Work Sans"/>
                                <w:color w:val="2F5496" w:themeColor="accent1" w:themeShade="BF"/>
                                <w:sz w:val="18"/>
                                <w:szCs w:val="18"/>
                                <w:lang w:val="fr-FR"/>
                              </w:rPr>
                              <w:t>Exercices pratiques d’application</w:t>
                            </w:r>
                            <w:r w:rsidR="00541336" w:rsidRPr="002869DD">
                              <w:rPr>
                                <w:rFonts w:ascii="Work Sans" w:hAnsi="Work Sans"/>
                                <w:color w:val="2F5496" w:themeColor="accent1" w:themeShade="BF"/>
                                <w:sz w:val="18"/>
                                <w:szCs w:val="18"/>
                                <w:lang w:val="fr-FR"/>
                              </w:rPr>
                              <w:t xml:space="preserve"> </w:t>
                            </w:r>
                            <w:r w:rsidRPr="002869DD">
                              <w:rPr>
                                <w:rFonts w:ascii="Work Sans" w:hAnsi="Work Sans"/>
                                <w:color w:val="2F5496" w:themeColor="accent1" w:themeShade="BF"/>
                                <w:sz w:val="18"/>
                                <w:szCs w:val="18"/>
                                <w:lang w:val="fr-FR"/>
                              </w:rPr>
                              <w:t>de ces 2 méthodes sur cas réels participants ou proposés par l’animateur</w:t>
                            </w:r>
                          </w:p>
                          <w:p w14:paraId="6513E34B" w14:textId="5010D151" w:rsidR="00EB6E54" w:rsidRPr="002869DD" w:rsidRDefault="00EB6E54" w:rsidP="00541336">
                            <w:pPr>
                              <w:spacing w:after="0"/>
                              <w:ind w:right="174"/>
                              <w:rPr>
                                <w:rFonts w:ascii="Work Sans" w:hAnsi="Work Sans"/>
                                <w:color w:val="2F5496" w:themeColor="accent1" w:themeShade="BF"/>
                                <w:sz w:val="18"/>
                                <w:szCs w:val="18"/>
                                <w:lang w:val="fr-FR"/>
                              </w:rPr>
                            </w:pPr>
                            <w:r w:rsidRPr="002869DD">
                              <w:rPr>
                                <w:rFonts w:ascii="Work Sans" w:hAnsi="Work Sans"/>
                                <w:color w:val="2F5496" w:themeColor="accent1" w:themeShade="BF"/>
                                <w:sz w:val="18"/>
                                <w:szCs w:val="18"/>
                                <w:lang w:val="fr-FR"/>
                              </w:rPr>
                              <w:t>OPA personnelle sur la formation</w:t>
                            </w:r>
                            <w:r w:rsidR="00541336" w:rsidRPr="002869DD">
                              <w:rPr>
                                <w:rFonts w:ascii="Work Sans" w:hAnsi="Work Sans"/>
                                <w:color w:val="2F5496" w:themeColor="accent1" w:themeShade="BF"/>
                                <w:sz w:val="18"/>
                                <w:szCs w:val="18"/>
                                <w:lang w:val="fr-FR"/>
                              </w:rPr>
                              <w:t> : j</w:t>
                            </w:r>
                            <w:r w:rsidRPr="002869DD">
                              <w:rPr>
                                <w:rFonts w:ascii="Work Sans" w:hAnsi="Work Sans"/>
                                <w:color w:val="2F5496" w:themeColor="accent1" w:themeShade="BF"/>
                                <w:sz w:val="18"/>
                                <w:szCs w:val="18"/>
                                <w:lang w:val="fr-FR"/>
                              </w:rPr>
                              <w:t xml:space="preserve">e vais m’approprier </w:t>
                            </w:r>
                            <w:r w:rsidR="00541336" w:rsidRPr="002869DD">
                              <w:rPr>
                                <w:rFonts w:ascii="Work Sans" w:hAnsi="Work Sans"/>
                                <w:color w:val="2F5496" w:themeColor="accent1" w:themeShade="BF"/>
                                <w:sz w:val="18"/>
                                <w:szCs w:val="18"/>
                                <w:lang w:val="fr-FR"/>
                              </w:rPr>
                              <w:t xml:space="preserve">- </w:t>
                            </w:r>
                            <w:r w:rsidRPr="002869DD">
                              <w:rPr>
                                <w:rFonts w:ascii="Work Sans" w:hAnsi="Work Sans"/>
                                <w:color w:val="2F5496" w:themeColor="accent1" w:themeShade="BF"/>
                                <w:sz w:val="18"/>
                                <w:szCs w:val="18"/>
                                <w:lang w:val="fr-FR"/>
                              </w:rPr>
                              <w:t>Je vais améliorer</w:t>
                            </w:r>
                            <w:r w:rsidR="00541336" w:rsidRPr="002869DD">
                              <w:rPr>
                                <w:rFonts w:ascii="Work Sans" w:hAnsi="Work Sans"/>
                                <w:color w:val="2F5496" w:themeColor="accent1" w:themeShade="BF"/>
                                <w:sz w:val="18"/>
                                <w:szCs w:val="18"/>
                                <w:lang w:val="fr-FR"/>
                              </w:rPr>
                              <w:t xml:space="preserve"> - </w:t>
                            </w:r>
                            <w:r w:rsidRPr="002869DD">
                              <w:rPr>
                                <w:rFonts w:ascii="Work Sans" w:hAnsi="Work Sans"/>
                                <w:color w:val="2F5496" w:themeColor="accent1" w:themeShade="BF"/>
                                <w:sz w:val="18"/>
                                <w:szCs w:val="18"/>
                                <w:lang w:val="fr-FR"/>
                              </w:rPr>
                              <w:t>Je vais stopper</w:t>
                            </w:r>
                            <w:r w:rsidR="00541336" w:rsidRPr="002869DD">
                              <w:rPr>
                                <w:rFonts w:ascii="Work Sans" w:hAnsi="Work Sans"/>
                                <w:color w:val="2F5496" w:themeColor="accent1" w:themeShade="BF"/>
                                <w:sz w:val="18"/>
                                <w:szCs w:val="18"/>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8E623" id="_x0000_s1044" style="position:absolute;margin-left:281.8pt;margin-top:19.95pt;width:333pt;height:662.25pt;flip:x;z-index:25187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1J2WgIAALAEAAAOAAAAZHJzL2Uyb0RvYy54bWysVMFu2zAMvQ/YPwi6r7aDdG2NOkXQotuA&#10;oA3QDj0rshQLk0RNUmJ3Xz9KdtKg22lYDoIo0o/k42OubwajyV74oMA2tDorKRGWQ6vstqHfn+8/&#10;XVISIrMt02BFQ19FoDeLjx+ue1eLGXSgW+EJgthQ966hXYyuLorAO2FYOAMnLDoleMMimn5btJ71&#10;iG50MSvLz0UPvnUeuAgBX+9GJ11kfCkFj49SBhGJbijWFvPp87lJZ7G4ZvXWM9cpPpXB/qEKw5TF&#10;pEeoOxYZ2Xn1B5RR3EMAGc84mAKkVFzkHrCbqnzXzVPHnMi9IDnBHWkK/w+WP+yf3Nqn0oNbAf8R&#10;kJGid6E+epIRpphBekOkVu4rDjs3jC2QIfP5euRTDJFwfJzPZldVibRz9F3Oq/L84jwxXrA6AaWk&#10;zof4RYAh6dJQjwPLsGy/CnEMPYSkcAv3Sus8NG1Jj0XMLnIChtqRmkXMZVzb0GC3lDC9RVHy6DPk&#10;ybcJ8o6FjuwZ6iKAVu2oBKMiylErg/WW6TeVq23KLrKgpsLeaEm3OGwGojBxdZk+SU8baF/XnngY&#10;RRccv1eYd8VCXDOPKkNicHPiIx5SAzYD042SDvyvv72neBw+einpUbVY/M8d84IS/c2iLK6q+TzJ&#10;PBvz84sZGv7Uszn12J25BSSgwh11PF9TfNSHq/RgXnDBlikrupjlmHukdDJu47hNuKJcLJc5DKXt&#10;WFzZJ8cPMkmMPw8vzLtp0hFF8gAHhbP63cDH2HHky10EqbIa3nidVIprkfU0rXDau1M7R7390Sx+&#10;AwAA//8DAFBLAwQUAAYACAAAACEArpd+xNsAAAAIAQAADwAAAGRycy9kb3ducmV2LnhtbEyPzU7D&#10;MBCE70i8g7VI3KgDqRySxqkQv2cKD+A62yQlXkex06Rvz3Kix50ZzX5TbhfXixOOofOk4X6VgECy&#10;vu6o0fD99Xb3CCJEQ7XpPaGGMwbYVtdXpSlqP9MnnnaxEVxCoTAa2hiHQspgW3QmrPyAxN7Bj85E&#10;PsdG1qOZudz18iFJlHSmI/7QmgGfW7Q/u8lpmD6GRuWze8lej+/O2DSzx3Om9e3N8rQBEXGJ/2H4&#10;w2d0qJhp7yeqg+g18JCoIc1zEOwqpVjYcyxV6zXIqpSXA6pfAAAA//8DAFBLAQItABQABgAIAAAA&#10;IQC2gziS/gAAAOEBAAATAAAAAAAAAAAAAAAAAAAAAABbQ29udGVudF9UeXBlc10ueG1sUEsBAi0A&#10;FAAGAAgAAAAhADj9If/WAAAAlAEAAAsAAAAAAAAAAAAAAAAALwEAAF9yZWxzLy5yZWxzUEsBAi0A&#10;FAAGAAgAAAAhAPwLUnZaAgAAsAQAAA4AAAAAAAAAAAAAAAAALgIAAGRycy9lMm9Eb2MueG1sUEsB&#10;Ai0AFAAGAAgAAAAhAK6XfsTbAAAACAEAAA8AAAAAAAAAAAAAAAAAtAQAAGRycy9kb3ducmV2Lnht&#10;bFBLBQYAAAAABAAEAPMAAAC8BQAAAAA=&#10;" filled="f" stroked="f" strokeweight="1pt">
                <v:textbox>
                  <w:txbxContent>
                    <w:p w14:paraId="689ECF81" w14:textId="03F65211" w:rsidR="00EB6E54" w:rsidRPr="002869DD" w:rsidRDefault="00EB6E54" w:rsidP="002869DD">
                      <w:pPr>
                        <w:spacing w:after="60" w:line="240" w:lineRule="auto"/>
                        <w:rPr>
                          <w:rFonts w:ascii="Work Sans" w:hAnsi="Work Sans"/>
                          <w:b/>
                          <w:color w:val="000000"/>
                          <w:sz w:val="20"/>
                          <w:szCs w:val="20"/>
                          <w:lang w:val="fr-FR"/>
                        </w:rPr>
                      </w:pPr>
                      <w:r w:rsidRPr="002869DD">
                        <w:rPr>
                          <w:rFonts w:ascii="Work Sans" w:hAnsi="Work Sans"/>
                          <w:b/>
                          <w:color w:val="000000"/>
                          <w:sz w:val="20"/>
                          <w:szCs w:val="20"/>
                          <w:lang w:val="fr-FR"/>
                        </w:rPr>
                        <w:t>Jour 2 -</w:t>
                      </w:r>
                      <w:r w:rsidR="00541336" w:rsidRPr="002869DD">
                        <w:rPr>
                          <w:rFonts w:ascii="Work Sans" w:hAnsi="Work Sans"/>
                          <w:b/>
                          <w:color w:val="000000"/>
                          <w:sz w:val="20"/>
                          <w:szCs w:val="20"/>
                          <w:lang w:val="fr-FR"/>
                        </w:rPr>
                        <w:t xml:space="preserve"> </w:t>
                      </w:r>
                      <w:r w:rsidRPr="002869DD">
                        <w:rPr>
                          <w:rFonts w:ascii="Work Sans" w:hAnsi="Work Sans"/>
                          <w:b/>
                          <w:color w:val="000000"/>
                          <w:sz w:val="20"/>
                          <w:szCs w:val="20"/>
                          <w:lang w:val="fr-FR"/>
                        </w:rPr>
                        <w:t>Comment reconnaître l’Autre</w:t>
                      </w:r>
                      <w:r w:rsidR="00541336" w:rsidRPr="002869DD">
                        <w:rPr>
                          <w:rFonts w:ascii="Work Sans" w:hAnsi="Work Sans"/>
                          <w:b/>
                          <w:color w:val="000000"/>
                          <w:sz w:val="20"/>
                          <w:szCs w:val="20"/>
                          <w:lang w:val="fr-FR"/>
                        </w:rPr>
                        <w:t> ?</w:t>
                      </w:r>
                    </w:p>
                    <w:p w14:paraId="2F8B6BF8" w14:textId="77777777" w:rsidR="00EB6E54" w:rsidRPr="002869DD" w:rsidRDefault="00EB6E54" w:rsidP="00541336">
                      <w:pPr>
                        <w:spacing w:after="60"/>
                        <w:ind w:right="176"/>
                        <w:rPr>
                          <w:rFonts w:ascii="Work Sans" w:hAnsi="Work Sans"/>
                          <w:color w:val="000000"/>
                          <w:sz w:val="18"/>
                          <w:szCs w:val="18"/>
                          <w:lang w:val="fr-FR"/>
                        </w:rPr>
                      </w:pPr>
                      <w:r w:rsidRPr="002869DD">
                        <w:rPr>
                          <w:rFonts w:ascii="Work Sans" w:hAnsi="Work Sans"/>
                          <w:color w:val="000000"/>
                          <w:sz w:val="18"/>
                          <w:szCs w:val="18"/>
                          <w:lang w:val="fr-FR"/>
                        </w:rPr>
                        <w:t>Exercice : Comment reconnaître le profil comportemental de l’Autre</w:t>
                      </w:r>
                    </w:p>
                    <w:p w14:paraId="12B9D659" w14:textId="77777777" w:rsidR="00EB6E54" w:rsidRPr="002869DD" w:rsidRDefault="00EB6E54" w:rsidP="00541336">
                      <w:pPr>
                        <w:spacing w:after="60"/>
                        <w:ind w:right="176"/>
                        <w:rPr>
                          <w:rFonts w:ascii="Work Sans" w:hAnsi="Work Sans"/>
                          <w:color w:val="000000"/>
                          <w:sz w:val="18"/>
                          <w:szCs w:val="18"/>
                          <w:lang w:val="fr-FR"/>
                        </w:rPr>
                      </w:pPr>
                      <w:r w:rsidRPr="002869DD">
                        <w:rPr>
                          <w:rFonts w:ascii="Work Sans" w:hAnsi="Work Sans"/>
                          <w:color w:val="000000"/>
                          <w:sz w:val="18"/>
                          <w:szCs w:val="18"/>
                          <w:lang w:val="fr-FR"/>
                        </w:rPr>
                        <w:t>Les émotions favorites</w:t>
                      </w:r>
                    </w:p>
                    <w:p w14:paraId="7E60D238" w14:textId="77777777" w:rsidR="00EB6E54" w:rsidRPr="002869DD" w:rsidRDefault="00EB6E54" w:rsidP="00541336">
                      <w:pPr>
                        <w:spacing w:after="60"/>
                        <w:ind w:right="176"/>
                        <w:rPr>
                          <w:rFonts w:ascii="Work Sans" w:hAnsi="Work Sans"/>
                          <w:color w:val="000000"/>
                          <w:sz w:val="18"/>
                          <w:szCs w:val="18"/>
                          <w:lang w:val="fr-FR"/>
                        </w:rPr>
                      </w:pPr>
                      <w:r w:rsidRPr="002869DD">
                        <w:rPr>
                          <w:rFonts w:ascii="Work Sans" w:hAnsi="Work Sans"/>
                          <w:color w:val="000000"/>
                          <w:sz w:val="18"/>
                          <w:szCs w:val="18"/>
                          <w:lang w:val="fr-FR"/>
                        </w:rPr>
                        <w:t>Les comportements défensifs</w:t>
                      </w:r>
                    </w:p>
                    <w:p w14:paraId="549CA0E8" w14:textId="303AE5EC" w:rsidR="00541336" w:rsidRPr="002869DD" w:rsidRDefault="00EB6E54" w:rsidP="002869DD">
                      <w:pPr>
                        <w:spacing w:after="60" w:line="240" w:lineRule="auto"/>
                        <w:rPr>
                          <w:rFonts w:ascii="Work Sans" w:hAnsi="Work Sans"/>
                          <w:b/>
                          <w:color w:val="000000"/>
                          <w:sz w:val="20"/>
                          <w:szCs w:val="20"/>
                          <w:lang w:val="fr-FR"/>
                        </w:rPr>
                      </w:pPr>
                      <w:r w:rsidRPr="002869DD">
                        <w:rPr>
                          <w:rFonts w:ascii="Work Sans" w:hAnsi="Work Sans"/>
                          <w:b/>
                          <w:color w:val="000000"/>
                          <w:sz w:val="20"/>
                          <w:szCs w:val="20"/>
                          <w:lang w:val="fr-FR"/>
                        </w:rPr>
                        <w:t>Mise en application du concept</w:t>
                      </w:r>
                      <w:r w:rsidR="00541336" w:rsidRPr="002869DD">
                        <w:rPr>
                          <w:rFonts w:ascii="Work Sans" w:hAnsi="Work Sans"/>
                          <w:b/>
                          <w:color w:val="000000"/>
                          <w:sz w:val="20"/>
                          <w:szCs w:val="20"/>
                          <w:lang w:val="fr-FR"/>
                        </w:rPr>
                        <w:t xml:space="preserve"> via</w:t>
                      </w:r>
                      <w:r w:rsidRPr="002869DD">
                        <w:rPr>
                          <w:rFonts w:ascii="Work Sans" w:hAnsi="Work Sans"/>
                          <w:b/>
                          <w:color w:val="000000"/>
                          <w:sz w:val="20"/>
                          <w:szCs w:val="20"/>
                          <w:lang w:val="fr-FR"/>
                        </w:rPr>
                        <w:t xml:space="preserve"> d</w:t>
                      </w:r>
                      <w:r w:rsidR="00541336" w:rsidRPr="002869DD">
                        <w:rPr>
                          <w:rFonts w:ascii="Work Sans" w:hAnsi="Work Sans"/>
                          <w:b/>
                          <w:color w:val="000000"/>
                          <w:sz w:val="20"/>
                          <w:szCs w:val="20"/>
                          <w:lang w:val="fr-FR"/>
                        </w:rPr>
                        <w:t>es</w:t>
                      </w:r>
                      <w:r w:rsidRPr="002869DD">
                        <w:rPr>
                          <w:rFonts w:ascii="Work Sans" w:hAnsi="Work Sans"/>
                          <w:b/>
                          <w:color w:val="000000"/>
                          <w:sz w:val="20"/>
                          <w:szCs w:val="20"/>
                          <w:lang w:val="fr-FR"/>
                        </w:rPr>
                        <w:t xml:space="preserve"> </w:t>
                      </w:r>
                      <w:r w:rsidR="00541336" w:rsidRPr="002869DD">
                        <w:rPr>
                          <w:rFonts w:ascii="Work Sans" w:hAnsi="Work Sans"/>
                          <w:b/>
                          <w:color w:val="000000"/>
                          <w:sz w:val="20"/>
                          <w:szCs w:val="20"/>
                          <w:lang w:val="fr-FR"/>
                        </w:rPr>
                        <w:t>exercices types :</w:t>
                      </w:r>
                    </w:p>
                    <w:p w14:paraId="0201C048" w14:textId="37DA2363" w:rsidR="00EB6E54" w:rsidRPr="002869DD" w:rsidRDefault="00541336"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Donner</w:t>
                      </w:r>
                      <w:r w:rsidR="00EB6E54" w:rsidRPr="002869DD">
                        <w:rPr>
                          <w:rFonts w:ascii="Work Sans" w:hAnsi="Work Sans"/>
                          <w:color w:val="000000"/>
                          <w:sz w:val="18"/>
                          <w:szCs w:val="18"/>
                        </w:rPr>
                        <w:t xml:space="preserve"> une consigne</w:t>
                      </w:r>
                    </w:p>
                    <w:p w14:paraId="183A46B3"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Motiver un subordonné</w:t>
                      </w:r>
                    </w:p>
                    <w:p w14:paraId="0EB711E1"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Répondre à un écrit</w:t>
                      </w:r>
                    </w:p>
                    <w:p w14:paraId="2035AED8" w14:textId="2452A59B" w:rsidR="00EB6E54" w:rsidRPr="002869DD" w:rsidRDefault="00EB6E54" w:rsidP="002869DD">
                      <w:pPr>
                        <w:spacing w:after="60" w:line="240" w:lineRule="auto"/>
                        <w:rPr>
                          <w:rFonts w:ascii="Work Sans" w:hAnsi="Work Sans"/>
                          <w:b/>
                          <w:color w:val="000000"/>
                          <w:sz w:val="20"/>
                          <w:szCs w:val="20"/>
                          <w:lang w:val="fr-FR"/>
                        </w:rPr>
                      </w:pPr>
                      <w:r w:rsidRPr="002869DD">
                        <w:rPr>
                          <w:rFonts w:ascii="Work Sans" w:hAnsi="Work Sans"/>
                          <w:b/>
                          <w:color w:val="000000"/>
                          <w:sz w:val="20"/>
                          <w:szCs w:val="20"/>
                          <w:lang w:val="fr-FR"/>
                        </w:rPr>
                        <w:t>Création d’un référentiel</w:t>
                      </w:r>
                      <w:r w:rsidR="00541336" w:rsidRPr="002869DD">
                        <w:rPr>
                          <w:rFonts w:ascii="Work Sans" w:hAnsi="Work Sans"/>
                          <w:b/>
                          <w:color w:val="000000"/>
                          <w:sz w:val="20"/>
                          <w:szCs w:val="20"/>
                          <w:lang w:val="fr-FR"/>
                        </w:rPr>
                        <w:t xml:space="preserve"> </w:t>
                      </w:r>
                      <w:r w:rsidRPr="002869DD">
                        <w:rPr>
                          <w:rFonts w:ascii="Work Sans" w:hAnsi="Work Sans"/>
                          <w:b/>
                          <w:color w:val="000000"/>
                          <w:sz w:val="20"/>
                          <w:szCs w:val="20"/>
                          <w:lang w:val="fr-FR"/>
                        </w:rPr>
                        <w:t>sur :</w:t>
                      </w:r>
                    </w:p>
                    <w:p w14:paraId="46816099"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La relation aux autres</w:t>
                      </w:r>
                    </w:p>
                    <w:p w14:paraId="6C639609"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La gestion du temps</w:t>
                      </w:r>
                    </w:p>
                    <w:p w14:paraId="437FC9E9" w14:textId="45E330F6"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 xml:space="preserve">Le mode de prise de </w:t>
                      </w:r>
                      <w:r w:rsidR="00541336" w:rsidRPr="002869DD">
                        <w:rPr>
                          <w:rFonts w:ascii="Work Sans" w:hAnsi="Work Sans"/>
                          <w:color w:val="000000"/>
                          <w:sz w:val="18"/>
                          <w:szCs w:val="18"/>
                        </w:rPr>
                        <w:t>décision</w:t>
                      </w:r>
                    </w:p>
                    <w:p w14:paraId="5FCCF168" w14:textId="2F1B99CA" w:rsidR="00EB6E54" w:rsidRPr="002869DD" w:rsidRDefault="00EB6E54" w:rsidP="002869DD">
                      <w:pPr>
                        <w:spacing w:after="60" w:line="240" w:lineRule="auto"/>
                        <w:rPr>
                          <w:rFonts w:ascii="Work Sans" w:hAnsi="Work Sans"/>
                          <w:b/>
                          <w:color w:val="000000"/>
                          <w:sz w:val="20"/>
                          <w:szCs w:val="20"/>
                          <w:lang w:val="fr-FR"/>
                        </w:rPr>
                      </w:pPr>
                      <w:r w:rsidRPr="002869DD">
                        <w:rPr>
                          <w:rFonts w:ascii="Work Sans" w:hAnsi="Work Sans"/>
                          <w:b/>
                          <w:color w:val="000000"/>
                          <w:sz w:val="20"/>
                          <w:szCs w:val="20"/>
                          <w:lang w:val="fr-FR"/>
                        </w:rPr>
                        <w:t xml:space="preserve">Explication du travail </w:t>
                      </w:r>
                      <w:r w:rsidR="00541336" w:rsidRPr="002869DD">
                        <w:rPr>
                          <w:rFonts w:ascii="Work Sans" w:hAnsi="Work Sans"/>
                          <w:b/>
                          <w:color w:val="000000"/>
                          <w:sz w:val="20"/>
                          <w:szCs w:val="20"/>
                          <w:lang w:val="fr-FR"/>
                        </w:rPr>
                        <w:t xml:space="preserve">réalisé en </w:t>
                      </w:r>
                      <w:r w:rsidRPr="002869DD">
                        <w:rPr>
                          <w:rFonts w:ascii="Work Sans" w:hAnsi="Work Sans"/>
                          <w:b/>
                          <w:color w:val="000000"/>
                          <w:sz w:val="20"/>
                          <w:szCs w:val="20"/>
                          <w:lang w:val="fr-FR"/>
                        </w:rPr>
                        <w:t>J 3 </w:t>
                      </w:r>
                      <w:r w:rsidR="00541336" w:rsidRPr="002869DD">
                        <w:rPr>
                          <w:rFonts w:ascii="Work Sans" w:hAnsi="Work Sans"/>
                          <w:b/>
                          <w:color w:val="000000"/>
                          <w:sz w:val="20"/>
                          <w:szCs w:val="20"/>
                          <w:lang w:val="fr-FR"/>
                        </w:rPr>
                        <w:t xml:space="preserve">avec identification de </w:t>
                      </w:r>
                      <w:r w:rsidRPr="002869DD">
                        <w:rPr>
                          <w:rFonts w:ascii="Work Sans" w:hAnsi="Work Sans"/>
                          <w:b/>
                          <w:color w:val="000000"/>
                          <w:sz w:val="20"/>
                          <w:szCs w:val="20"/>
                          <w:lang w:val="fr-FR"/>
                        </w:rPr>
                        <w:t xml:space="preserve">situations concrètes </w:t>
                      </w:r>
                    </w:p>
                    <w:p w14:paraId="4725ACB2" w14:textId="1911B3E3" w:rsidR="00EB6E54" w:rsidRPr="002869DD" w:rsidRDefault="00EB6E54" w:rsidP="00EB6E54">
                      <w:pPr>
                        <w:spacing w:after="0"/>
                        <w:ind w:right="174"/>
                        <w:rPr>
                          <w:rFonts w:ascii="Work Sans" w:hAnsi="Work Sans"/>
                          <w:color w:val="2F5496" w:themeColor="accent1" w:themeShade="BF"/>
                          <w:sz w:val="18"/>
                          <w:szCs w:val="18"/>
                          <w:lang w:val="fr-FR"/>
                        </w:rPr>
                      </w:pPr>
                      <w:r w:rsidRPr="002869DD">
                        <w:rPr>
                          <w:rFonts w:ascii="Work Sans" w:hAnsi="Work Sans"/>
                          <w:color w:val="2F5496" w:themeColor="accent1" w:themeShade="BF"/>
                          <w:sz w:val="18"/>
                          <w:szCs w:val="18"/>
                          <w:lang w:val="fr-FR"/>
                        </w:rPr>
                        <w:t>Atelier de réflexion personnelle et échanges</w:t>
                      </w:r>
                      <w:r w:rsidR="00541336" w:rsidRPr="002869DD">
                        <w:rPr>
                          <w:rFonts w:ascii="Work Sans" w:hAnsi="Work Sans"/>
                          <w:color w:val="2F5496" w:themeColor="accent1" w:themeShade="BF"/>
                          <w:sz w:val="18"/>
                          <w:szCs w:val="18"/>
                          <w:lang w:val="fr-FR"/>
                        </w:rPr>
                        <w:t xml:space="preserve">. </w:t>
                      </w:r>
                      <w:r w:rsidRPr="002869DD">
                        <w:rPr>
                          <w:rFonts w:ascii="Work Sans" w:hAnsi="Work Sans"/>
                          <w:color w:val="2F5496" w:themeColor="accent1" w:themeShade="BF"/>
                          <w:sz w:val="18"/>
                          <w:szCs w:val="18"/>
                          <w:lang w:val="fr-FR"/>
                        </w:rPr>
                        <w:t>Tests et exercices d’application sur les outils de communication.</w:t>
                      </w:r>
                    </w:p>
                    <w:p w14:paraId="63D4620F" w14:textId="572EC48F" w:rsidR="00541336" w:rsidRPr="002869DD" w:rsidRDefault="00EB6E54" w:rsidP="00EB6E54">
                      <w:pPr>
                        <w:spacing w:after="0"/>
                        <w:ind w:right="174"/>
                        <w:rPr>
                          <w:rFonts w:ascii="Work Sans" w:hAnsi="Work Sans"/>
                          <w:color w:val="2F5496" w:themeColor="accent1" w:themeShade="BF"/>
                          <w:sz w:val="18"/>
                          <w:szCs w:val="18"/>
                          <w:lang w:val="fr-FR"/>
                        </w:rPr>
                      </w:pPr>
                      <w:r w:rsidRPr="002869DD">
                        <w:rPr>
                          <w:rFonts w:ascii="Work Sans" w:hAnsi="Work Sans"/>
                          <w:color w:val="2F5496" w:themeColor="accent1" w:themeShade="BF"/>
                          <w:sz w:val="18"/>
                          <w:szCs w:val="18"/>
                          <w:lang w:val="fr-FR"/>
                        </w:rPr>
                        <w:t xml:space="preserve">Les jeux de rôle sont idéalement réalisés sur des cas réels mais seront toujours respectueux de la confidentialité professionnelle. </w:t>
                      </w:r>
                    </w:p>
                    <w:p w14:paraId="59D10941" w14:textId="18306967" w:rsidR="002869DD" w:rsidRDefault="00EB6E54" w:rsidP="002869DD">
                      <w:pPr>
                        <w:spacing w:afterLines="60" w:after="144" w:line="240" w:lineRule="auto"/>
                        <w:ind w:right="174"/>
                        <w:rPr>
                          <w:rFonts w:ascii="Work Sans" w:hAnsi="Work Sans"/>
                          <w:b/>
                          <w:color w:val="000000"/>
                          <w:sz w:val="20"/>
                          <w:szCs w:val="20"/>
                          <w:lang w:val="fr-FR"/>
                        </w:rPr>
                      </w:pPr>
                      <w:r w:rsidRPr="002869DD">
                        <w:rPr>
                          <w:rFonts w:ascii="Work Sans" w:hAnsi="Work Sans"/>
                          <w:color w:val="2F5496" w:themeColor="accent1" w:themeShade="BF"/>
                          <w:sz w:val="18"/>
                          <w:szCs w:val="18"/>
                          <w:lang w:val="fr-FR"/>
                        </w:rPr>
                        <w:t xml:space="preserve">Le référentiel pourra être transmis ultérieurement sous forme de fiche mémo </w:t>
                      </w:r>
                      <w:r w:rsidR="00541336" w:rsidRPr="002869DD">
                        <w:rPr>
                          <w:rFonts w:ascii="Work Sans" w:hAnsi="Work Sans"/>
                          <w:color w:val="2F5496" w:themeColor="accent1" w:themeShade="BF"/>
                          <w:sz w:val="18"/>
                          <w:szCs w:val="18"/>
                          <w:lang w:val="fr-FR"/>
                        </w:rPr>
                        <w:t>Pocket</w:t>
                      </w:r>
                      <w:r w:rsidRPr="002869DD">
                        <w:rPr>
                          <w:rFonts w:ascii="Work Sans" w:hAnsi="Work Sans"/>
                          <w:color w:val="2F5496" w:themeColor="accent1" w:themeShade="BF"/>
                          <w:sz w:val="18"/>
                          <w:szCs w:val="18"/>
                          <w:lang w:val="fr-FR"/>
                        </w:rPr>
                        <w:t xml:space="preserve"> à imprimer.</w:t>
                      </w:r>
                    </w:p>
                    <w:p w14:paraId="2BC13FF6" w14:textId="59923A3D" w:rsidR="00EB6E54" w:rsidRPr="002869DD" w:rsidRDefault="00EB6E54" w:rsidP="002869DD">
                      <w:pPr>
                        <w:spacing w:afterLines="60" w:after="144" w:line="240" w:lineRule="auto"/>
                        <w:rPr>
                          <w:rFonts w:ascii="Work Sans" w:hAnsi="Work Sans"/>
                          <w:b/>
                          <w:color w:val="000000"/>
                          <w:sz w:val="20"/>
                          <w:szCs w:val="20"/>
                          <w:lang w:val="fr-FR"/>
                        </w:rPr>
                      </w:pPr>
                      <w:r w:rsidRPr="002869DD">
                        <w:rPr>
                          <w:rFonts w:ascii="Work Sans" w:hAnsi="Work Sans"/>
                          <w:b/>
                          <w:color w:val="000000"/>
                          <w:sz w:val="20"/>
                          <w:szCs w:val="20"/>
                          <w:lang w:val="fr-FR"/>
                        </w:rPr>
                        <w:t xml:space="preserve">Jour 3  - </w:t>
                      </w:r>
                      <w:r w:rsidR="00541336" w:rsidRPr="002869DD">
                        <w:rPr>
                          <w:rFonts w:ascii="Work Sans" w:hAnsi="Work Sans"/>
                          <w:b/>
                          <w:color w:val="000000"/>
                          <w:sz w:val="20"/>
                          <w:szCs w:val="20"/>
                          <w:lang w:val="fr-FR"/>
                        </w:rPr>
                        <w:t>S’adapter pour é</w:t>
                      </w:r>
                      <w:r w:rsidRPr="002869DD">
                        <w:rPr>
                          <w:rFonts w:ascii="Work Sans" w:hAnsi="Work Sans"/>
                          <w:b/>
                          <w:color w:val="000000"/>
                          <w:sz w:val="20"/>
                          <w:szCs w:val="20"/>
                          <w:lang w:val="fr-FR"/>
                        </w:rPr>
                        <w:t>tablir des relations saines et productives</w:t>
                      </w:r>
                    </w:p>
                    <w:p w14:paraId="2FBF9C4E" w14:textId="77777777" w:rsidR="00EB6E54" w:rsidRPr="002869DD" w:rsidRDefault="00EB6E54" w:rsidP="002869DD">
                      <w:pPr>
                        <w:spacing w:after="60" w:line="240" w:lineRule="auto"/>
                        <w:rPr>
                          <w:rFonts w:ascii="Work Sans" w:hAnsi="Work Sans"/>
                          <w:b/>
                          <w:color w:val="000000"/>
                          <w:sz w:val="20"/>
                          <w:szCs w:val="20"/>
                          <w:lang w:val="fr-FR"/>
                        </w:rPr>
                      </w:pPr>
                      <w:r w:rsidRPr="002869DD">
                        <w:rPr>
                          <w:rFonts w:ascii="Work Sans" w:hAnsi="Work Sans"/>
                          <w:b/>
                          <w:color w:val="000000"/>
                          <w:sz w:val="20"/>
                          <w:szCs w:val="20"/>
                          <w:lang w:val="fr-FR"/>
                        </w:rPr>
                        <w:t>Présentation des cas collectés par les participants</w:t>
                      </w:r>
                    </w:p>
                    <w:p w14:paraId="64DC314D" w14:textId="4B9A7138" w:rsidR="00EB6E54" w:rsidRPr="002869DD" w:rsidRDefault="00EB6E54" w:rsidP="00541336">
                      <w:pPr>
                        <w:spacing w:after="60"/>
                        <w:ind w:right="176"/>
                        <w:rPr>
                          <w:rFonts w:ascii="Work Sans" w:hAnsi="Work Sans"/>
                          <w:color w:val="000000"/>
                          <w:sz w:val="18"/>
                          <w:szCs w:val="18"/>
                          <w:lang w:val="fr-FR"/>
                        </w:rPr>
                      </w:pPr>
                      <w:r w:rsidRPr="002869DD">
                        <w:rPr>
                          <w:rFonts w:ascii="Work Sans" w:hAnsi="Work Sans"/>
                          <w:color w:val="000000"/>
                          <w:sz w:val="18"/>
                          <w:szCs w:val="18"/>
                          <w:lang w:val="fr-FR"/>
                        </w:rPr>
                        <w:t>Réflexion collective sur les modes de résolution via la méthode Arc en Ciel</w:t>
                      </w:r>
                    </w:p>
                    <w:p w14:paraId="6E5C566C" w14:textId="77777777" w:rsidR="00EB6E54" w:rsidRPr="002869DD" w:rsidRDefault="00EB6E54" w:rsidP="002869DD">
                      <w:pPr>
                        <w:spacing w:after="60" w:line="240" w:lineRule="auto"/>
                        <w:rPr>
                          <w:rFonts w:ascii="Work Sans" w:hAnsi="Work Sans"/>
                          <w:b/>
                          <w:color w:val="000000"/>
                          <w:sz w:val="18"/>
                          <w:szCs w:val="18"/>
                          <w:lang w:val="fr-FR"/>
                        </w:rPr>
                      </w:pPr>
                      <w:r w:rsidRPr="002869DD">
                        <w:rPr>
                          <w:rFonts w:ascii="Work Sans" w:hAnsi="Work Sans"/>
                          <w:b/>
                          <w:color w:val="000000"/>
                          <w:sz w:val="18"/>
                          <w:szCs w:val="18"/>
                          <w:lang w:val="fr-FR"/>
                        </w:rPr>
                        <w:t>Exercice sur la montée en tension</w:t>
                      </w:r>
                    </w:p>
                    <w:p w14:paraId="676C6C50"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Reprise du profil Arc en Ciel</w:t>
                      </w:r>
                    </w:p>
                    <w:p w14:paraId="4584154D"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Qu’est-ce qui me motive ?</w:t>
                      </w:r>
                    </w:p>
                    <w:p w14:paraId="7731F573"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Comment me manager ?</w:t>
                      </w:r>
                    </w:p>
                    <w:p w14:paraId="52A22BBF"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Mes domaines d’amélioration.</w:t>
                      </w:r>
                    </w:p>
                    <w:p w14:paraId="327518AD" w14:textId="77777777" w:rsidR="00EB6E54" w:rsidRPr="002869DD" w:rsidRDefault="00EB6E54" w:rsidP="00EB6E54">
                      <w:pPr>
                        <w:spacing w:after="0" w:line="360" w:lineRule="auto"/>
                        <w:rPr>
                          <w:rFonts w:ascii="Work Sans" w:hAnsi="Work Sans"/>
                          <w:b/>
                          <w:color w:val="000000"/>
                          <w:sz w:val="18"/>
                          <w:szCs w:val="18"/>
                          <w:lang w:val="fr-FR"/>
                        </w:rPr>
                      </w:pPr>
                      <w:r w:rsidRPr="002869DD">
                        <w:rPr>
                          <w:rFonts w:ascii="Work Sans" w:hAnsi="Work Sans"/>
                          <w:b/>
                          <w:color w:val="000000"/>
                          <w:sz w:val="18"/>
                          <w:szCs w:val="18"/>
                          <w:lang w:val="fr-FR"/>
                        </w:rPr>
                        <w:t>Explication détaillée des Motivations de Spranger</w:t>
                      </w:r>
                    </w:p>
                    <w:p w14:paraId="514079F7"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Comment utiliser mes forces motivationnelles</w:t>
                      </w:r>
                    </w:p>
                    <w:p w14:paraId="3193DFC2"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Reprise du profil Arc en Ciel sur les Motivations</w:t>
                      </w:r>
                    </w:p>
                    <w:p w14:paraId="10FBE5F4"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Réflexion sur l’influence de Valeurs dans la perception des choix stratégiques de l’entreprise</w:t>
                      </w:r>
                    </w:p>
                    <w:p w14:paraId="2AB17844" w14:textId="342B2162"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 xml:space="preserve">Exercices pratiques sur le sujet : Pour Moi/ Pour mon équipe </w:t>
                      </w:r>
                      <w:r w:rsidR="002869DD" w:rsidRPr="002869DD">
                        <w:rPr>
                          <w:rFonts w:ascii="Work Sans" w:hAnsi="Work Sans"/>
                          <w:color w:val="000000"/>
                          <w:sz w:val="18"/>
                          <w:szCs w:val="18"/>
                        </w:rPr>
                        <w:t>s’il</w:t>
                      </w:r>
                      <w:r w:rsidRPr="002869DD">
                        <w:rPr>
                          <w:rFonts w:ascii="Work Sans" w:hAnsi="Work Sans"/>
                          <w:color w:val="000000"/>
                          <w:sz w:val="18"/>
                          <w:szCs w:val="18"/>
                        </w:rPr>
                        <w:t xml:space="preserve"> y a lieu</w:t>
                      </w:r>
                    </w:p>
                    <w:p w14:paraId="6D9006D5" w14:textId="77777777" w:rsidR="00EB6E54" w:rsidRPr="002869DD" w:rsidRDefault="00EB6E54" w:rsidP="00EB6E54">
                      <w:pPr>
                        <w:spacing w:after="0"/>
                        <w:ind w:right="174"/>
                        <w:rPr>
                          <w:rFonts w:ascii="Work Sans" w:hAnsi="Work Sans"/>
                          <w:color w:val="2F5496" w:themeColor="accent1" w:themeShade="BF"/>
                          <w:sz w:val="18"/>
                          <w:szCs w:val="18"/>
                          <w:lang w:val="fr-FR"/>
                        </w:rPr>
                      </w:pPr>
                      <w:r w:rsidRPr="002869DD">
                        <w:rPr>
                          <w:rFonts w:ascii="Work Sans" w:hAnsi="Work Sans"/>
                          <w:color w:val="2F5496" w:themeColor="accent1" w:themeShade="BF"/>
                          <w:sz w:val="18"/>
                          <w:szCs w:val="18"/>
                          <w:lang w:val="fr-FR"/>
                        </w:rPr>
                        <w:t>Atelier de réflexion personnelle et échanges interpersonnels pour favoriser une prise de conscience.</w:t>
                      </w:r>
                    </w:p>
                    <w:p w14:paraId="49631DC7" w14:textId="77777777" w:rsidR="00EB6E54" w:rsidRPr="002869DD" w:rsidRDefault="00EB6E54" w:rsidP="00EB6E54">
                      <w:pPr>
                        <w:spacing w:after="0"/>
                        <w:ind w:right="174"/>
                        <w:rPr>
                          <w:rFonts w:ascii="Work Sans" w:hAnsi="Work Sans"/>
                          <w:color w:val="2F5496" w:themeColor="accent1" w:themeShade="BF"/>
                          <w:sz w:val="18"/>
                          <w:szCs w:val="18"/>
                          <w:lang w:val="fr-FR"/>
                        </w:rPr>
                      </w:pPr>
                      <w:r w:rsidRPr="002869DD">
                        <w:rPr>
                          <w:rFonts w:ascii="Work Sans" w:hAnsi="Work Sans"/>
                          <w:color w:val="2F5496" w:themeColor="accent1" w:themeShade="BF"/>
                          <w:sz w:val="18"/>
                          <w:szCs w:val="18"/>
                          <w:lang w:val="fr-FR"/>
                        </w:rPr>
                        <w:t>Exercices d’application des outils dans l’environnement professionnel.</w:t>
                      </w:r>
                    </w:p>
                    <w:p w14:paraId="3D1BAD9C" w14:textId="77777777" w:rsidR="00EB6E54" w:rsidRPr="002869DD" w:rsidRDefault="00EB6E54" w:rsidP="00541336">
                      <w:pPr>
                        <w:spacing w:after="0" w:line="360" w:lineRule="auto"/>
                        <w:rPr>
                          <w:rFonts w:ascii="Work Sans" w:hAnsi="Work Sans"/>
                          <w:b/>
                          <w:color w:val="000000"/>
                          <w:sz w:val="18"/>
                          <w:szCs w:val="18"/>
                          <w:lang w:val="fr-FR"/>
                        </w:rPr>
                      </w:pPr>
                      <w:r w:rsidRPr="002869DD">
                        <w:rPr>
                          <w:rFonts w:ascii="Work Sans" w:hAnsi="Work Sans"/>
                          <w:b/>
                          <w:color w:val="000000"/>
                          <w:sz w:val="18"/>
                          <w:szCs w:val="18"/>
                          <w:lang w:val="fr-FR"/>
                        </w:rPr>
                        <w:t>Identifier le FOS (faits – Opinions – Sentiments)</w:t>
                      </w:r>
                    </w:p>
                    <w:p w14:paraId="69E018E7" w14:textId="77777777" w:rsidR="00EB6E54" w:rsidRPr="002869DD" w:rsidRDefault="00EB6E54" w:rsidP="00EB6E54">
                      <w:pPr>
                        <w:spacing w:after="0" w:line="360" w:lineRule="auto"/>
                        <w:rPr>
                          <w:rFonts w:ascii="Work Sans" w:hAnsi="Work Sans"/>
                          <w:b/>
                          <w:color w:val="000000"/>
                          <w:sz w:val="18"/>
                          <w:szCs w:val="18"/>
                          <w:lang w:val="fr-FR"/>
                        </w:rPr>
                      </w:pPr>
                      <w:r w:rsidRPr="002869DD">
                        <w:rPr>
                          <w:rFonts w:ascii="Work Sans" w:hAnsi="Work Sans"/>
                          <w:b/>
                          <w:color w:val="000000"/>
                          <w:sz w:val="18"/>
                          <w:szCs w:val="18"/>
                          <w:lang w:val="fr-FR"/>
                        </w:rPr>
                        <w:t>Développer une posture d’assertivité</w:t>
                      </w:r>
                    </w:p>
                    <w:p w14:paraId="552850F3"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Test sur le niveau personnel d’assertivité</w:t>
                      </w:r>
                    </w:p>
                    <w:p w14:paraId="06B65DDC"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Faire un Feedback avec la méthode DESC</w:t>
                      </w:r>
                    </w:p>
                    <w:p w14:paraId="1D3B83C3" w14:textId="77777777" w:rsidR="00EB6E54" w:rsidRPr="002869DD" w:rsidRDefault="00EB6E54" w:rsidP="002869DD">
                      <w:pPr>
                        <w:pStyle w:val="Paragraphedeliste"/>
                        <w:numPr>
                          <w:ilvl w:val="0"/>
                          <w:numId w:val="19"/>
                        </w:numPr>
                        <w:spacing w:after="60"/>
                        <w:ind w:right="176"/>
                        <w:rPr>
                          <w:rFonts w:ascii="Work Sans" w:hAnsi="Work Sans"/>
                          <w:color w:val="000000"/>
                          <w:sz w:val="18"/>
                          <w:szCs w:val="18"/>
                        </w:rPr>
                      </w:pPr>
                      <w:r w:rsidRPr="002869DD">
                        <w:rPr>
                          <w:rFonts w:ascii="Work Sans" w:hAnsi="Work Sans"/>
                          <w:color w:val="000000"/>
                          <w:sz w:val="18"/>
                          <w:szCs w:val="18"/>
                        </w:rPr>
                        <w:t>Savoir dire non</w:t>
                      </w:r>
                    </w:p>
                    <w:p w14:paraId="0F3A8438" w14:textId="59CE75AD" w:rsidR="00EB6E54" w:rsidRPr="002869DD" w:rsidRDefault="00EB6E54" w:rsidP="00541336">
                      <w:pPr>
                        <w:spacing w:after="0"/>
                        <w:ind w:right="174"/>
                        <w:rPr>
                          <w:rFonts w:ascii="Work Sans" w:hAnsi="Work Sans"/>
                          <w:color w:val="2F5496" w:themeColor="accent1" w:themeShade="BF"/>
                          <w:sz w:val="18"/>
                          <w:szCs w:val="18"/>
                          <w:lang w:val="fr-FR"/>
                        </w:rPr>
                      </w:pPr>
                      <w:r w:rsidRPr="002869DD">
                        <w:rPr>
                          <w:rFonts w:ascii="Work Sans" w:hAnsi="Work Sans"/>
                          <w:color w:val="2F5496" w:themeColor="accent1" w:themeShade="BF"/>
                          <w:sz w:val="18"/>
                          <w:szCs w:val="18"/>
                          <w:lang w:val="fr-FR"/>
                        </w:rPr>
                        <w:t>Exercices pratiques d’application</w:t>
                      </w:r>
                      <w:r w:rsidR="00541336" w:rsidRPr="002869DD">
                        <w:rPr>
                          <w:rFonts w:ascii="Work Sans" w:hAnsi="Work Sans"/>
                          <w:color w:val="2F5496" w:themeColor="accent1" w:themeShade="BF"/>
                          <w:sz w:val="18"/>
                          <w:szCs w:val="18"/>
                          <w:lang w:val="fr-FR"/>
                        </w:rPr>
                        <w:t xml:space="preserve"> </w:t>
                      </w:r>
                      <w:r w:rsidRPr="002869DD">
                        <w:rPr>
                          <w:rFonts w:ascii="Work Sans" w:hAnsi="Work Sans"/>
                          <w:color w:val="2F5496" w:themeColor="accent1" w:themeShade="BF"/>
                          <w:sz w:val="18"/>
                          <w:szCs w:val="18"/>
                          <w:lang w:val="fr-FR"/>
                        </w:rPr>
                        <w:t>de ces 2 méthodes sur cas réels participants ou proposés par l’animateur</w:t>
                      </w:r>
                    </w:p>
                    <w:p w14:paraId="6513E34B" w14:textId="5010D151" w:rsidR="00EB6E54" w:rsidRPr="002869DD" w:rsidRDefault="00EB6E54" w:rsidP="00541336">
                      <w:pPr>
                        <w:spacing w:after="0"/>
                        <w:ind w:right="174"/>
                        <w:rPr>
                          <w:rFonts w:ascii="Work Sans" w:hAnsi="Work Sans"/>
                          <w:color w:val="2F5496" w:themeColor="accent1" w:themeShade="BF"/>
                          <w:sz w:val="18"/>
                          <w:szCs w:val="18"/>
                          <w:lang w:val="fr-FR"/>
                        </w:rPr>
                      </w:pPr>
                      <w:r w:rsidRPr="002869DD">
                        <w:rPr>
                          <w:rFonts w:ascii="Work Sans" w:hAnsi="Work Sans"/>
                          <w:color w:val="2F5496" w:themeColor="accent1" w:themeShade="BF"/>
                          <w:sz w:val="18"/>
                          <w:szCs w:val="18"/>
                          <w:lang w:val="fr-FR"/>
                        </w:rPr>
                        <w:t>OPA personnelle sur la formation</w:t>
                      </w:r>
                      <w:r w:rsidR="00541336" w:rsidRPr="002869DD">
                        <w:rPr>
                          <w:rFonts w:ascii="Work Sans" w:hAnsi="Work Sans"/>
                          <w:color w:val="2F5496" w:themeColor="accent1" w:themeShade="BF"/>
                          <w:sz w:val="18"/>
                          <w:szCs w:val="18"/>
                          <w:lang w:val="fr-FR"/>
                        </w:rPr>
                        <w:t> : j</w:t>
                      </w:r>
                      <w:r w:rsidRPr="002869DD">
                        <w:rPr>
                          <w:rFonts w:ascii="Work Sans" w:hAnsi="Work Sans"/>
                          <w:color w:val="2F5496" w:themeColor="accent1" w:themeShade="BF"/>
                          <w:sz w:val="18"/>
                          <w:szCs w:val="18"/>
                          <w:lang w:val="fr-FR"/>
                        </w:rPr>
                        <w:t xml:space="preserve">e vais m’approprier </w:t>
                      </w:r>
                      <w:r w:rsidR="00541336" w:rsidRPr="002869DD">
                        <w:rPr>
                          <w:rFonts w:ascii="Work Sans" w:hAnsi="Work Sans"/>
                          <w:color w:val="2F5496" w:themeColor="accent1" w:themeShade="BF"/>
                          <w:sz w:val="18"/>
                          <w:szCs w:val="18"/>
                          <w:lang w:val="fr-FR"/>
                        </w:rPr>
                        <w:t xml:space="preserve">- </w:t>
                      </w:r>
                      <w:r w:rsidRPr="002869DD">
                        <w:rPr>
                          <w:rFonts w:ascii="Work Sans" w:hAnsi="Work Sans"/>
                          <w:color w:val="2F5496" w:themeColor="accent1" w:themeShade="BF"/>
                          <w:sz w:val="18"/>
                          <w:szCs w:val="18"/>
                          <w:lang w:val="fr-FR"/>
                        </w:rPr>
                        <w:t>Je vais améliorer</w:t>
                      </w:r>
                      <w:r w:rsidR="00541336" w:rsidRPr="002869DD">
                        <w:rPr>
                          <w:rFonts w:ascii="Work Sans" w:hAnsi="Work Sans"/>
                          <w:color w:val="2F5496" w:themeColor="accent1" w:themeShade="BF"/>
                          <w:sz w:val="18"/>
                          <w:szCs w:val="18"/>
                          <w:lang w:val="fr-FR"/>
                        </w:rPr>
                        <w:t xml:space="preserve"> - </w:t>
                      </w:r>
                      <w:r w:rsidRPr="002869DD">
                        <w:rPr>
                          <w:rFonts w:ascii="Work Sans" w:hAnsi="Work Sans"/>
                          <w:color w:val="2F5496" w:themeColor="accent1" w:themeShade="BF"/>
                          <w:sz w:val="18"/>
                          <w:szCs w:val="18"/>
                          <w:lang w:val="fr-FR"/>
                        </w:rPr>
                        <w:t>Je vais stopper</w:t>
                      </w:r>
                      <w:r w:rsidR="00541336" w:rsidRPr="002869DD">
                        <w:rPr>
                          <w:rFonts w:ascii="Work Sans" w:hAnsi="Work Sans"/>
                          <w:color w:val="2F5496" w:themeColor="accent1" w:themeShade="BF"/>
                          <w:sz w:val="18"/>
                          <w:szCs w:val="18"/>
                          <w:lang w:val="fr-FR"/>
                        </w:rPr>
                        <w:t>.</w:t>
                      </w:r>
                    </w:p>
                  </w:txbxContent>
                </v:textbox>
                <w10:wrap anchorx="margin"/>
              </v:rect>
            </w:pict>
          </mc:Fallback>
        </mc:AlternateContent>
      </w:r>
    </w:p>
    <w:p w14:paraId="658F5BC3" w14:textId="43BA482C" w:rsidR="00EB6E54" w:rsidRPr="00360C57" w:rsidRDefault="00541336" w:rsidP="00EB6E54">
      <w:pPr>
        <w:rPr>
          <w:sz w:val="18"/>
          <w:szCs w:val="18"/>
          <w:lang w:val="fr-FR"/>
        </w:rPr>
      </w:pPr>
      <w:r w:rsidRPr="00D83AE6">
        <w:rPr>
          <w:noProof/>
          <w:sz w:val="18"/>
          <w:szCs w:val="18"/>
        </w:rPr>
        <mc:AlternateContent>
          <mc:Choice Requires="wps">
            <w:drawing>
              <wp:anchor distT="0" distB="0" distL="114300" distR="114300" simplePos="0" relativeHeight="251871232" behindDoc="0" locked="0" layoutInCell="1" allowOverlap="1" wp14:anchorId="1DC7A9DE" wp14:editId="568E6E8C">
                <wp:simplePos x="0" y="0"/>
                <wp:positionH relativeFrom="column">
                  <wp:posOffset>-102235</wp:posOffset>
                </wp:positionH>
                <wp:positionV relativeFrom="paragraph">
                  <wp:posOffset>206374</wp:posOffset>
                </wp:positionV>
                <wp:extent cx="2133600" cy="600075"/>
                <wp:effectExtent l="0" t="0" r="0" b="0"/>
                <wp:wrapNone/>
                <wp:docPr id="1164597770" name="Rectangle 1164597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600075"/>
                        </a:xfrm>
                        <a:prstGeom prst="rect">
                          <a:avLst/>
                        </a:prstGeom>
                        <a:noFill/>
                        <a:ln w="12700" cap="flat" cmpd="sng" algn="ctr">
                          <a:noFill/>
                          <a:prstDash val="solid"/>
                          <a:miter lim="800000"/>
                        </a:ln>
                        <a:effectLst/>
                      </wps:spPr>
                      <wps:txbx>
                        <w:txbxContent>
                          <w:p w14:paraId="7411B2BD" w14:textId="77777777" w:rsidR="00EB6E54" w:rsidRDefault="00EB6E54" w:rsidP="00EB6E54">
                            <w:pPr>
                              <w:rPr>
                                <w:rFonts w:ascii="Work Sans" w:hAnsi="Work Sans"/>
                                <w:b/>
                                <w:color w:val="3B3838" w:themeColor="background2" w:themeShade="40"/>
                                <w:sz w:val="28"/>
                                <w:szCs w:val="28"/>
                                <w:lang w:val="fr-FR"/>
                              </w:rPr>
                            </w:pPr>
                            <w:r w:rsidRPr="000F07D9">
                              <w:rPr>
                                <w:rFonts w:ascii="Work Sans" w:hAnsi="Work Sans"/>
                                <w:b/>
                                <w:color w:val="3B3838" w:themeColor="background2" w:themeShade="40"/>
                                <w:sz w:val="28"/>
                                <w:szCs w:val="28"/>
                                <w:lang w:val="fr-FR"/>
                              </w:rPr>
                              <w:t>PROGRAMME</w:t>
                            </w:r>
                          </w:p>
                          <w:p w14:paraId="425E4EF3" w14:textId="2158BABC" w:rsidR="00541336" w:rsidRPr="000F07D9" w:rsidRDefault="00541336" w:rsidP="00EB6E54">
                            <w:pPr>
                              <w:rPr>
                                <w:rFonts w:ascii="Work Sans" w:hAnsi="Work Sans"/>
                                <w:b/>
                                <w:color w:val="3B3838" w:themeColor="background2" w:themeShade="40"/>
                                <w:sz w:val="28"/>
                                <w:szCs w:val="28"/>
                                <w:lang w:val="fr-FR"/>
                              </w:rPr>
                            </w:pPr>
                            <w:r>
                              <w:rPr>
                                <w:rFonts w:ascii="Work Sans" w:hAnsi="Work Sans"/>
                                <w:b/>
                                <w:color w:val="3B3838" w:themeColor="background2" w:themeShade="40"/>
                                <w:sz w:val="28"/>
                                <w:szCs w:val="28"/>
                                <w:lang w:val="fr-FR"/>
                              </w:rPr>
                              <w:t>suite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7A9DE" id="Rectangle 1164597770" o:spid="_x0000_s1045" style="position:absolute;margin-left:-8.05pt;margin-top:16.25pt;width:168pt;height:47.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eOUwIAAKMEAAAOAAAAZHJzL2Uyb0RvYy54bWysVE1v2zAMvQ/YfxB0X52k30adImjRYUDQ&#10;BmiHnhlZjoVJoiYpsbtfP0p20qDbadhFoET6kXx89M1tbzTbSR8U2opPTyacSSuwVnZT8e8vD1+u&#10;OAsRbA0araz4mwz8dv75003nSjnDFnUtPSMQG8rOVbyN0ZVFEUQrDYQTdNKSs0FvINLVb4raQ0fo&#10;RhezyeSi6NDXzqOQIdDr/eDk84zfNFLEp6YJMjJdcaot5tPnc53OYn4D5caDa5UYy4B/qMKAspT0&#10;AHUPEdjWqz+gjBIeAzbxRKApsGmUkLkH6mY6+dDNcwtO5l6InOAONIX/Bysed89u5VPpwS1R/AjE&#10;SNG5UB486RLGmL7xJsVS4azPLL4dWJR9ZIIeZ9PT04sJkS3IR8bk8jzRXEC5/9r5EL9KNCwZFfc0&#10;pUwe7JYhDqH7kJTM4oPSOk9KW9aRzGaXGR9IMI2GSKmMqyse7IYz0BtSoog+Qx59myDvIbRsBySG&#10;gFrVw/iNiqRBrUzFr6hcgh5q0DZll1lFY2HvXCQr9uueKUo8vU6fpKc11m8rzzwOSgtOPCjKu4QQ&#10;V+BJWsQLrUt8oqPRSM3gaHHWov/1t/cUTxMnL2cdSZWK/7kFLznT3yxp4Xp6dpa0nS9n55czuvhj&#10;z/rYY7fmDomAKS2mE9lM8VHvzcajeaWtWqSs5AIrKHfFiebBvIvDAtFWCrlY5CBSs4O4tM9OJOhE&#10;XOL7pX8F78Y5R1LII+5FDeWHcQ+xw8AX24iNylp4Z3UUJm1CVtO4tWnVju856v3fMv8NAAD//wMA&#10;UEsDBBQABgAIAAAAIQAVIMQu3wAAAAoBAAAPAAAAZHJzL2Rvd25yZXYueG1sTI/BTsMwEETvSPyD&#10;tUjcWjsphCbEqSoQJygSbcXZjZckIl5Hsdumf89yguNqnmbelqvJ9eKEY+g8aUjmCgRS7W1HjYb9&#10;7mW2BBGiIWt6T6jhggFW1fVVaQrrz/SBp21sBJdQKIyGNsahkDLULToT5n5A4uzLj85EPsdG2tGc&#10;udz1MlUqk850xAutGfCpxfp7e3Qa8s34+bbuLnWWBX/3at+fozI7rW9vpvUjiIhT/IPhV5/VoWKn&#10;gz+SDaLXMEuyhFENi/QeBAOLJM9BHJhMHxTIqpT/X6h+AAAA//8DAFBLAQItABQABgAIAAAAIQC2&#10;gziS/gAAAOEBAAATAAAAAAAAAAAAAAAAAAAAAABbQ29udGVudF9UeXBlc10ueG1sUEsBAi0AFAAG&#10;AAgAAAAhADj9If/WAAAAlAEAAAsAAAAAAAAAAAAAAAAALwEAAF9yZWxzLy5yZWxzUEsBAi0AFAAG&#10;AAgAAAAhAEqIh45TAgAAowQAAA4AAAAAAAAAAAAAAAAALgIAAGRycy9lMm9Eb2MueG1sUEsBAi0A&#10;FAAGAAgAAAAhABUgxC7fAAAACgEAAA8AAAAAAAAAAAAAAAAArQQAAGRycy9kb3ducmV2LnhtbFBL&#10;BQYAAAAABAAEAPMAAAC5BQAAAAA=&#10;" filled="f" stroked="f" strokeweight="1pt">
                <v:textbox>
                  <w:txbxContent>
                    <w:p w14:paraId="7411B2BD" w14:textId="77777777" w:rsidR="00EB6E54" w:rsidRDefault="00EB6E54" w:rsidP="00EB6E54">
                      <w:pPr>
                        <w:rPr>
                          <w:rFonts w:ascii="Work Sans" w:hAnsi="Work Sans"/>
                          <w:b/>
                          <w:color w:val="3B3838" w:themeColor="background2" w:themeShade="40"/>
                          <w:sz w:val="28"/>
                          <w:szCs w:val="28"/>
                          <w:lang w:val="fr-FR"/>
                        </w:rPr>
                      </w:pPr>
                      <w:r w:rsidRPr="000F07D9">
                        <w:rPr>
                          <w:rFonts w:ascii="Work Sans" w:hAnsi="Work Sans"/>
                          <w:b/>
                          <w:color w:val="3B3838" w:themeColor="background2" w:themeShade="40"/>
                          <w:sz w:val="28"/>
                          <w:szCs w:val="28"/>
                          <w:lang w:val="fr-FR"/>
                        </w:rPr>
                        <w:t>PROGRAMME</w:t>
                      </w:r>
                    </w:p>
                    <w:p w14:paraId="425E4EF3" w14:textId="2158BABC" w:rsidR="00541336" w:rsidRPr="000F07D9" w:rsidRDefault="00541336" w:rsidP="00EB6E54">
                      <w:pPr>
                        <w:rPr>
                          <w:rFonts w:ascii="Work Sans" w:hAnsi="Work Sans"/>
                          <w:b/>
                          <w:color w:val="3B3838" w:themeColor="background2" w:themeShade="40"/>
                          <w:sz w:val="28"/>
                          <w:szCs w:val="28"/>
                          <w:lang w:val="fr-FR"/>
                        </w:rPr>
                      </w:pPr>
                      <w:r>
                        <w:rPr>
                          <w:rFonts w:ascii="Work Sans" w:hAnsi="Work Sans"/>
                          <w:b/>
                          <w:color w:val="3B3838" w:themeColor="background2" w:themeShade="40"/>
                          <w:sz w:val="28"/>
                          <w:szCs w:val="28"/>
                          <w:lang w:val="fr-FR"/>
                        </w:rPr>
                        <w:t>suite</w:t>
                      </w:r>
                    </w:p>
                  </w:txbxContent>
                </v:textbox>
              </v:rect>
            </w:pict>
          </mc:Fallback>
        </mc:AlternateContent>
      </w:r>
      <w:r w:rsidR="00EB6E54">
        <w:rPr>
          <w:noProof/>
          <w:sz w:val="18"/>
          <w:szCs w:val="18"/>
        </w:rPr>
        <mc:AlternateContent>
          <mc:Choice Requires="wpg">
            <w:drawing>
              <wp:anchor distT="0" distB="0" distL="114300" distR="114300" simplePos="0" relativeHeight="251873280" behindDoc="0" locked="0" layoutInCell="1" allowOverlap="1" wp14:anchorId="356091AD" wp14:editId="073FDE69">
                <wp:simplePos x="0" y="0"/>
                <wp:positionH relativeFrom="column">
                  <wp:posOffset>0</wp:posOffset>
                </wp:positionH>
                <wp:positionV relativeFrom="paragraph">
                  <wp:posOffset>-635</wp:posOffset>
                </wp:positionV>
                <wp:extent cx="6432403" cy="2562"/>
                <wp:effectExtent l="0" t="0" r="26035" b="35560"/>
                <wp:wrapNone/>
                <wp:docPr id="1308896856" name="Groupe 1308896856"/>
                <wp:cNvGraphicFramePr/>
                <a:graphic xmlns:a="http://schemas.openxmlformats.org/drawingml/2006/main">
                  <a:graphicData uri="http://schemas.microsoft.com/office/word/2010/wordprocessingGroup">
                    <wpg:wgp>
                      <wpg:cNvGrpSpPr/>
                      <wpg:grpSpPr>
                        <a:xfrm>
                          <a:off x="0" y="0"/>
                          <a:ext cx="6432403" cy="2562"/>
                          <a:chOff x="0" y="0"/>
                          <a:chExt cx="6432403" cy="2562"/>
                        </a:xfrm>
                      </wpg:grpSpPr>
                      <wps:wsp>
                        <wps:cNvPr id="1440771806" name="Straight Connector 38"/>
                        <wps:cNvCnPr>
                          <a:cxnSpLocks noChangeShapeType="1"/>
                        </wps:cNvCnPr>
                        <wps:spPr bwMode="auto">
                          <a:xfrm>
                            <a:off x="0" y="0"/>
                            <a:ext cx="2293625" cy="0"/>
                          </a:xfrm>
                          <a:prstGeom prst="line">
                            <a:avLst/>
                          </a:prstGeom>
                          <a:noFill/>
                          <a:ln w="6350" algn="ctr">
                            <a:solidFill>
                              <a:srgbClr val="F4A76F"/>
                            </a:solidFill>
                            <a:miter lim="800000"/>
                            <a:headEnd/>
                            <a:tailEnd/>
                          </a:ln>
                          <a:extLst>
                            <a:ext uri="{909E8E84-426E-40DD-AFC4-6F175D3DCCD1}">
                              <a14:hiddenFill xmlns:a14="http://schemas.microsoft.com/office/drawing/2010/main">
                                <a:noFill/>
                              </a14:hiddenFill>
                            </a:ext>
                          </a:extLst>
                        </wps:spPr>
                        <wps:bodyPr/>
                      </wps:wsp>
                      <wps:wsp>
                        <wps:cNvPr id="2003607284" name="Straight Connector 39"/>
                        <wps:cNvCnPr>
                          <a:cxnSpLocks noChangeShapeType="1"/>
                        </wps:cNvCnPr>
                        <wps:spPr bwMode="auto">
                          <a:xfrm>
                            <a:off x="2292403" y="0"/>
                            <a:ext cx="4140000" cy="2562"/>
                          </a:xfrm>
                          <a:prstGeom prst="line">
                            <a:avLst/>
                          </a:prstGeom>
                          <a:noFill/>
                          <a:ln w="6350" algn="ctr">
                            <a:solidFill>
                              <a:srgbClr val="4768A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E60A703" id="Groupe 1308896856" o:spid="_x0000_s1026" style="position:absolute;margin-left:0;margin-top:-.05pt;width:506.5pt;height:.2pt;z-index:251873280;mso-width-relative:margin;mso-height-relative:margin" coordsize="64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boYwIAALMGAAAOAAAAZHJzL2Uyb0RvYy54bWzEVVFv2jAQfp+0/2D5fSSEEGjUUFW08NJt&#10;SHQ/wDhOYs2xLdsQ+Pc7Owxokaqp07o8OLF9d77v83eX27t9K9COGcuVLPBwEGPEJFUll3WBfzwv&#10;vkwxso7IkgglWYEPzOK72edPt53OWaIaJUpmEASRNu90gRvndB5FljasJXagNJOwWSnTEgdTU0el&#10;IR1Eb0WUxHEWdcqU2ijKrIXVh34Tz0L8qmLUfa8qyxwSBYbcXBhNGDd+jGa3JK8N0Q2nxzTIO7Jo&#10;CZdw6CnUA3EEbQ2/CtVyapRVlRtQ1UaqqjhlAQOgGcav0CyN2uqApc67Wp9oAmpf8fTusPTbbmn0&#10;Wq8MMNHpGrgIM49lX5nWvyFLtA+UHU6Usb1DFBazdJSk8QgjCnvJOEt6RmkDtF850ebxLbfo95HR&#10;i0Q6DdKwZ/T279CvG6JZINXmgH5lEC9BuWkaTybDaZxhJEkLSl07Q3jdODRXUoKOlEGjqUfn8wHH&#10;uVwZzw7dy7V+UvSnRVLNGyJrFo54PmiIMvQegOfCxU8sEI423VdVgg3ZOhXE8yeEJ8nNKEvGPeFB&#10;vyfaSK6NdUumWuQ/Ciy49EhJTnZP1vlEziZ+WaoFFwLWSS4k6uA2R2MoEiJqqGXqTPC1SvDS23kz&#10;a+rNXBi0I1BPi/R+ki0CQNi5NGu5g6oWvC3wNPZPr4qGkfJRluFAR7jovyEpIY8keV56hjeqPARR&#10;BvLg/vvlfy4EaCqjLJ4k0/QtIdx8qBDgzvsiu66/dJgGfl/U339TRDrJpvcfqIjQKKAzBmUfu7hv&#10;vZfzoKzzv2b2CwAA//8DAFBLAwQUAAYACAAAACEAn8wmStoAAAAEAQAADwAAAGRycy9kb3ducmV2&#10;LnhtbEyPQUvDQBCF74L/YRnBW7uJQZGYSSlFPRXBVhBv0+w0Cc3Ohuw2Sf+925Me573He98Uq9l2&#10;auTBt04Q0mUCiqVyppUa4Wv/tngG5QOJoc4JI1zYw6q8vSkoN26STx53oVaxRHxOCE0Ifa61rxq2&#10;5JeuZ4ne0Q2WQjyHWpuBplhuO/2QJE/aUitxoaGeNw1Xp93ZIrxPNK2z9HXcno6by8/+8eN7mzLi&#10;/d28fgEVeA5/YbjiR3QoI9PBncV41SHERwLCIgV1NZM0i8IBIQNdFvo/fPkLAAD//wMAUEsBAi0A&#10;FAAGAAgAAAAhALaDOJL+AAAA4QEAABMAAAAAAAAAAAAAAAAAAAAAAFtDb250ZW50X1R5cGVzXS54&#10;bWxQSwECLQAUAAYACAAAACEAOP0h/9YAAACUAQAACwAAAAAAAAAAAAAAAAAvAQAAX3JlbHMvLnJl&#10;bHNQSwECLQAUAAYACAAAACEAjEDG6GMCAACzBgAADgAAAAAAAAAAAAAAAAAuAgAAZHJzL2Uyb0Rv&#10;Yy54bWxQSwECLQAUAAYACAAAACEAn8wmStoAAAAEAQAADwAAAAAAAAAAAAAAAAC9BAAAZHJzL2Rv&#10;d25yZXYueG1sUEsFBgAAAAAEAAQA8wAAAMQFAAAAAA==&#10;">
                <v:line id="Straight Connector 38" o:spid="_x0000_s1027" style="position:absolute;visibility:visible;mso-wrap-style:square" from="0,0" to="2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VFxwAAAOMAAAAPAAAAZHJzL2Rvd25yZXYueG1sRE9fa8Iw&#10;EH8X9h3CDfamiUOqdEbZhGER2Wbd3o/m1pY1l9LEWr+9EQY+3u//LdeDbURPna8da5hOFAjiwpma&#10;Sw3fx/fxAoQPyAYbx6ThQh7Wq4fRElPjznygPg+liCHsU9RQhdCmUvqiIot+4lriyP26zmKIZ1dK&#10;0+E5httGPiuVSIs1x4YKW9pUVPzlJ6shOfLPHj8+M7f7otxut2+bPjto/fQ4vL6ACDSEu/jfnZk4&#10;fzZT8/l0oRK4/RQBkKsrAAAA//8DAFBLAQItABQABgAIAAAAIQDb4fbL7gAAAIUBAAATAAAAAAAA&#10;AAAAAAAAAAAAAABbQ29udGVudF9UeXBlc10ueG1sUEsBAi0AFAAGAAgAAAAhAFr0LFu/AAAAFQEA&#10;AAsAAAAAAAAAAAAAAAAAHwEAAF9yZWxzLy5yZWxzUEsBAi0AFAAGAAgAAAAhABMRZUXHAAAA4wAA&#10;AA8AAAAAAAAAAAAAAAAABwIAAGRycy9kb3ducmV2LnhtbFBLBQYAAAAAAwADALcAAAD7AgAAAAA=&#10;" strokecolor="#f4a76f" strokeweight=".5pt">
                  <v:stroke joinstyle="miter"/>
                </v:line>
                <v:line id="Straight Connector 39" o:spid="_x0000_s1028" style="position:absolute;visibility:visible;mso-wrap-style:square" from="22924,0" to="64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jcoywAAAOMAAAAPAAAAZHJzL2Rvd25yZXYueG1sRI9PS8NA&#10;FMTvgt9heYKXYjf9a4nZFhGUqodiInh9ZF+yodm3Ibum0U/vFgoeh5n5DZPtRtuKgXrfOFYwmyYg&#10;iEunG64VfBbPdxsQPiBrbB2Tgh/ysNteX2WYanfiDxryUIsIYZ+iAhNCl0rpS0MW/dR1xNGrXG8x&#10;RNnXUvd4inDbynmSrKXFhuOCwY6eDJXH/NsqOLz/vuxXtiq+3sLiNTdDMenqQqnbm/HxAUSgMfyH&#10;L+29VhCJi3VyP98s4fwp/gG5/QMAAP//AwBQSwECLQAUAAYACAAAACEA2+H2y+4AAACFAQAAEwAA&#10;AAAAAAAAAAAAAAAAAAAAW0NvbnRlbnRfVHlwZXNdLnhtbFBLAQItABQABgAIAAAAIQBa9CxbvwAA&#10;ABUBAAALAAAAAAAAAAAAAAAAAB8BAABfcmVscy8ucmVsc1BLAQItABQABgAIAAAAIQAd0jcoywAA&#10;AOMAAAAPAAAAAAAAAAAAAAAAAAcCAABkcnMvZG93bnJldi54bWxQSwUGAAAAAAMAAwC3AAAA/wIA&#10;AAAA&#10;" strokecolor="#4768af" strokeweight=".5pt">
                  <v:stroke joinstyle="miter"/>
                </v:line>
              </v:group>
            </w:pict>
          </mc:Fallback>
        </mc:AlternateContent>
      </w:r>
    </w:p>
    <w:p w14:paraId="47C0444C" w14:textId="77777777" w:rsidR="00EB6E54" w:rsidRPr="00360C57" w:rsidRDefault="00EB6E54" w:rsidP="00EB6E54">
      <w:pPr>
        <w:rPr>
          <w:sz w:val="18"/>
          <w:szCs w:val="18"/>
          <w:lang w:val="fr-FR"/>
        </w:rPr>
      </w:pPr>
    </w:p>
    <w:p w14:paraId="6D695A3A" w14:textId="77777777" w:rsidR="00EB6E54" w:rsidRDefault="00EB6E54" w:rsidP="00115877">
      <w:pPr>
        <w:spacing w:after="100" w:afterAutospacing="1"/>
        <w:rPr>
          <w:sz w:val="18"/>
          <w:szCs w:val="18"/>
          <w:lang w:val="fr-FR"/>
        </w:rPr>
      </w:pPr>
    </w:p>
    <w:p w14:paraId="7FB5E2C2" w14:textId="77777777" w:rsidR="00EB6E54" w:rsidRDefault="00EB6E54" w:rsidP="00115877">
      <w:pPr>
        <w:spacing w:after="100" w:afterAutospacing="1"/>
        <w:rPr>
          <w:sz w:val="18"/>
          <w:szCs w:val="18"/>
          <w:lang w:val="fr-FR"/>
        </w:rPr>
      </w:pPr>
    </w:p>
    <w:p w14:paraId="609F052B" w14:textId="77777777" w:rsidR="00EB6E54" w:rsidRDefault="00EB6E54" w:rsidP="00115877">
      <w:pPr>
        <w:spacing w:after="100" w:afterAutospacing="1"/>
        <w:rPr>
          <w:sz w:val="18"/>
          <w:szCs w:val="18"/>
          <w:lang w:val="fr-FR"/>
        </w:rPr>
      </w:pPr>
    </w:p>
    <w:p w14:paraId="4E3E9BFC" w14:textId="2BC01B2D" w:rsidR="00EB6E54" w:rsidRPr="00360C57" w:rsidRDefault="00EB6E54" w:rsidP="00115877">
      <w:pPr>
        <w:spacing w:after="100" w:afterAutospacing="1"/>
        <w:rPr>
          <w:sz w:val="18"/>
          <w:szCs w:val="18"/>
          <w:lang w:val="fr-FR"/>
        </w:rPr>
      </w:pPr>
      <w:r w:rsidRPr="00D83AE6">
        <w:rPr>
          <w:noProof/>
          <w:sz w:val="18"/>
          <w:szCs w:val="18"/>
          <w:lang w:val="en-GB" w:eastAsia="en-GB"/>
        </w:rPr>
        <mc:AlternateContent>
          <mc:Choice Requires="wps">
            <w:drawing>
              <wp:anchor distT="0" distB="0" distL="114300" distR="114300" simplePos="0" relativeHeight="251875328" behindDoc="1" locked="0" layoutInCell="1" allowOverlap="1" wp14:anchorId="03DF5881" wp14:editId="56AFCB65">
                <wp:simplePos x="0" y="0"/>
                <wp:positionH relativeFrom="column">
                  <wp:posOffset>-1850549</wp:posOffset>
                </wp:positionH>
                <wp:positionV relativeFrom="paragraph">
                  <wp:posOffset>2600485</wp:posOffset>
                </wp:positionV>
                <wp:extent cx="8131492" cy="45719"/>
                <wp:effectExtent l="4445" t="0" r="7620" b="7620"/>
                <wp:wrapNone/>
                <wp:docPr id="174097902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8131492" cy="45719"/>
                        </a:xfrm>
                        <a:prstGeom prst="rect">
                          <a:avLst/>
                        </a:prstGeom>
                        <a:solidFill>
                          <a:srgbClr val="FCE1CC"/>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7E65C0" id="Rectangle 113" o:spid="_x0000_s1026" style="position:absolute;margin-left:-145.7pt;margin-top:204.75pt;width:640.25pt;height:3.6pt;rotation:-90;flip:y;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4oD9wEAAM4DAAAOAAAAZHJzL2Uyb0RvYy54bWysU01v2zAMvQ/YfxB0Xxxn6dYYcYrCXYYB&#10;3QfQdXdFlmxhsqhRSpzs149SgiTYbkN9EEyRfOR7pJZ3+8GyncJgwNW8nEw5U05Ca1xX8+fv6ze3&#10;nIUoXCssOFXzgwr8bvX61XL0lZpBD7ZVyAjEhWr0Ne9j9FVRBNmrQYQJeOXIqQEHEcnErmhRjIQ+&#10;2GI2nb4rRsDWI0gVAt0+HJ18lfG1VjJ+1TqoyGzNqbeYT8znJp3FaimqDoXvjTy1If6ji0EYR0XP&#10;UA8iCrZF8w/UYCRCAB0nEoYCtDZSZQ7Eppz+xeapF15lLiRO8GeZwsvByi+7J/8NU+vBP4L8GZiD&#10;pheuU/eIMPZKtFSuTEIVow/VOSEZgVLZZvwMLY1WbCNkDfYaB4ZAWt/Mp+njTFvjfySYVIhYs30e&#10;weE8ArWPTNLlbfm2nC9mnEnyzW/el4tcWVQJNCV7DPGjgoGln5ojTTiDit1jiKnJS0gmBda0a2Nt&#10;NrDbNBbZTtA2rJsPZdOc0MN1mHUp2EFKOyKmm8w+EU67FaoNtAcin2kSQXoC1E0P+Juzkdap5uHX&#10;VqDizH5yJOCinM/T/mWDeM3IwGvP5tojnCSomsuInB2NJh63duvRdD3VOmrp4J5k1yZTv/R1apeW&#10;JityWvC0ldd2jro8w9UfAAAA//8DAFBLAwQUAAYACAAAACEA6fpBCd8AAAANAQAADwAAAGRycy9k&#10;b3ducmV2LnhtbEyPwU7EIBRF9yb+A3km7mZAsDqppRM1MZm4s7pwyZQnbaZAA0yLfy+udPlyT+49&#10;r9lnO5EFQxy9k3CzZUDQ9V6Pzkj4eH/Z7IDEpJxWk3co4Rsj7NvLi0bV2q/uDZcuGVJKXKyVhCGl&#10;uaY09gNaFbd+RleyLx+sSuUMhuqg1lJuJ8oZu6NWja4sDGrG5wH7U3e2ElgOT6dFR6OzMcvu8Hro&#10;+vVTyuur/PgAJGFOfzD86hd1aIvT0Z+djmSSIG4rUVAJG87vOZCCiIpXQI6FZZUQQNuG/v+i/QEA&#10;AP//AwBQSwECLQAUAAYACAAAACEAtoM4kv4AAADhAQAAEwAAAAAAAAAAAAAAAAAAAAAAW0NvbnRl&#10;bnRfVHlwZXNdLnhtbFBLAQItABQABgAIAAAAIQA4/SH/1gAAAJQBAAALAAAAAAAAAAAAAAAAAC8B&#10;AABfcmVscy8ucmVsc1BLAQItABQABgAIAAAAIQC744oD9wEAAM4DAAAOAAAAAAAAAAAAAAAAAC4C&#10;AABkcnMvZTJvRG9jLnhtbFBLAQItABQABgAIAAAAIQDp+kEJ3wAAAA0BAAAPAAAAAAAAAAAAAAAA&#10;AFEEAABkcnMvZG93bnJldi54bWxQSwUGAAAAAAQABADzAAAAXQUAAAAA&#10;" fillcolor="#fce1cc" stroked="f"/>
            </w:pict>
          </mc:Fallback>
        </mc:AlternateContent>
      </w:r>
    </w:p>
    <w:sectPr w:rsidR="00EB6E54" w:rsidRPr="00360C57" w:rsidSect="00DB475D">
      <w:headerReference w:type="default" r:id="rId17"/>
      <w:pgSz w:w="11909" w:h="16834"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48D9F" w14:textId="77777777" w:rsidR="00D00B86" w:rsidRDefault="00D00B86" w:rsidP="00F244AC">
      <w:pPr>
        <w:spacing w:after="0" w:line="240" w:lineRule="auto"/>
      </w:pPr>
      <w:r>
        <w:separator/>
      </w:r>
    </w:p>
  </w:endnote>
  <w:endnote w:type="continuationSeparator" w:id="0">
    <w:p w14:paraId="7C0ED91E" w14:textId="77777777" w:rsidR="00D00B86" w:rsidRDefault="00D00B86" w:rsidP="00F24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957D8826-3869-46A9-A912-AB4743ACE2EF}"/>
  </w:font>
  <w:font w:name="Work Sans">
    <w:charset w:val="00"/>
    <w:family w:val="auto"/>
    <w:pitch w:val="variable"/>
    <w:sig w:usb0="A00000FF" w:usb1="5000E07B" w:usb2="00000000" w:usb3="00000000" w:csb0="00000193" w:csb1="00000000"/>
    <w:embedRegular r:id="rId2" w:fontKey="{1EC7187E-23DF-46A1-B0C2-A983BEA19D2D}"/>
    <w:embedBold r:id="rId3" w:fontKey="{B402B68C-0ADA-41B4-9218-627CCCB298C1}"/>
  </w:font>
  <w:font w:name="Calibri">
    <w:panose1 w:val="020F0502020204030204"/>
    <w:charset w:val="00"/>
    <w:family w:val="swiss"/>
    <w:pitch w:val="variable"/>
    <w:sig w:usb0="E4002EFF" w:usb1="C200247B" w:usb2="00000009" w:usb3="00000000" w:csb0="000001FF" w:csb1="00000000"/>
    <w:embedRegular r:id="rId4" w:fontKey="{4B3FE804-C38F-4A12-885F-C1AB5E176361}"/>
    <w:embedBold r:id="rId5" w:fontKey="{B2C98E91-27B0-4376-B89C-9290FAE2D682}"/>
  </w:font>
  <w:font w:name="Lucida Sans Unicode">
    <w:panose1 w:val="020B0602030504020204"/>
    <w:charset w:val="00"/>
    <w:family w:val="swiss"/>
    <w:pitch w:val="variable"/>
    <w:sig w:usb0="80000AFF" w:usb1="0000396B" w:usb2="00000000" w:usb3="00000000" w:csb0="000000BF" w:csb1="00000000"/>
    <w:embedRegular r:id="rId6" w:fontKey="{2E15ABFA-9604-4453-855B-0CB6DBF03878}"/>
  </w:font>
  <w:font w:name="Verdana">
    <w:panose1 w:val="020B0604030504040204"/>
    <w:charset w:val="00"/>
    <w:family w:val="swiss"/>
    <w:pitch w:val="variable"/>
    <w:sig w:usb0="A00006FF" w:usb1="4000205B" w:usb2="00000010" w:usb3="00000000" w:csb0="0000019F" w:csb1="00000000"/>
    <w:embedBold r:id="rId7" w:fontKey="{E6BBB180-625E-4E31-B2FF-C55ABDC0817E}"/>
  </w:font>
  <w:font w:name="Tenor Sans">
    <w:altName w:val="Calibri"/>
    <w:charset w:val="00"/>
    <w:family w:val="auto"/>
    <w:pitch w:val="variable"/>
    <w:sig w:usb0="A000022F" w:usb1="0000204A" w:usb2="00000000" w:usb3="00000000" w:csb0="00000097" w:csb1="00000000"/>
    <w:embedBold r:id="rId8" w:fontKey="{455DDDED-84D3-47BE-8544-777C1B32534D}"/>
  </w:font>
  <w:font w:name="Arial Narrow">
    <w:panose1 w:val="020B0606020202030204"/>
    <w:charset w:val="00"/>
    <w:family w:val="swiss"/>
    <w:pitch w:val="variable"/>
    <w:sig w:usb0="00000287" w:usb1="00000800" w:usb2="00000000" w:usb3="00000000" w:csb0="0000009F" w:csb1="00000000"/>
    <w:embedRegular r:id="rId9" w:fontKey="{15BF67FD-C69D-40A9-BB59-898BF538DE9F}"/>
    <w:embedBold r:id="rId10" w:fontKey="{1D04F009-BE32-4BA6-8C62-A016ED628FA4}"/>
  </w:font>
  <w:font w:name="Montserrat-Light">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1" w:fontKey="{59766A2A-9FF3-49B8-A4A3-EE0B93A4EB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338905" w14:textId="77777777" w:rsidR="00D00B86" w:rsidRDefault="00D00B86" w:rsidP="00F244AC">
      <w:pPr>
        <w:spacing w:after="0" w:line="240" w:lineRule="auto"/>
      </w:pPr>
      <w:r>
        <w:separator/>
      </w:r>
    </w:p>
  </w:footnote>
  <w:footnote w:type="continuationSeparator" w:id="0">
    <w:p w14:paraId="0CC6D4EE" w14:textId="77777777" w:rsidR="00D00B86" w:rsidRDefault="00D00B86" w:rsidP="00F244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68EBC" w14:textId="2DEA3241" w:rsidR="00FA1ACB" w:rsidRDefault="002E0237">
    <w:pPr>
      <w:pStyle w:val="En-tte"/>
    </w:pPr>
    <w:r>
      <w:rPr>
        <w:noProof/>
      </w:rPr>
      <w:drawing>
        <wp:anchor distT="0" distB="0" distL="114300" distR="114300" simplePos="0" relativeHeight="251658240" behindDoc="1" locked="0" layoutInCell="1" allowOverlap="1" wp14:anchorId="34836DC2" wp14:editId="14731F9E">
          <wp:simplePos x="0" y="0"/>
          <wp:positionH relativeFrom="column">
            <wp:posOffset>-561303</wp:posOffset>
          </wp:positionH>
          <wp:positionV relativeFrom="paragraph">
            <wp:posOffset>-522045</wp:posOffset>
          </wp:positionV>
          <wp:extent cx="7560000" cy="10688992"/>
          <wp:effectExtent l="0" t="0" r="3175"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89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03217"/>
    <w:multiLevelType w:val="hybridMultilevel"/>
    <w:tmpl w:val="B4AA829C"/>
    <w:lvl w:ilvl="0" w:tplc="47DE67CE">
      <w:start w:val="1"/>
      <w:numFmt w:val="bullet"/>
      <w:lvlText w:val=""/>
      <w:lvlJc w:val="left"/>
      <w:pPr>
        <w:ind w:left="1849" w:hanging="360"/>
      </w:pPr>
      <w:rPr>
        <w:rFonts w:ascii="Wingdings" w:hAnsi="Wingdings" w:hint="default"/>
        <w:color w:val="C45911"/>
        <w:sz w:val="18"/>
        <w:szCs w:val="18"/>
      </w:rPr>
    </w:lvl>
    <w:lvl w:ilvl="1" w:tplc="040C0003" w:tentative="1">
      <w:start w:val="1"/>
      <w:numFmt w:val="bullet"/>
      <w:lvlText w:val="o"/>
      <w:lvlJc w:val="left"/>
      <w:pPr>
        <w:ind w:left="2569" w:hanging="360"/>
      </w:pPr>
      <w:rPr>
        <w:rFonts w:ascii="Courier New" w:hAnsi="Courier New" w:cs="Courier New" w:hint="default"/>
      </w:rPr>
    </w:lvl>
    <w:lvl w:ilvl="2" w:tplc="040C0005" w:tentative="1">
      <w:start w:val="1"/>
      <w:numFmt w:val="bullet"/>
      <w:lvlText w:val=""/>
      <w:lvlJc w:val="left"/>
      <w:pPr>
        <w:ind w:left="3289" w:hanging="360"/>
      </w:pPr>
      <w:rPr>
        <w:rFonts w:ascii="Wingdings" w:hAnsi="Wingdings" w:hint="default"/>
      </w:rPr>
    </w:lvl>
    <w:lvl w:ilvl="3" w:tplc="040C0001" w:tentative="1">
      <w:start w:val="1"/>
      <w:numFmt w:val="bullet"/>
      <w:lvlText w:val=""/>
      <w:lvlJc w:val="left"/>
      <w:pPr>
        <w:ind w:left="4009" w:hanging="360"/>
      </w:pPr>
      <w:rPr>
        <w:rFonts w:ascii="Symbol" w:hAnsi="Symbol" w:hint="default"/>
      </w:rPr>
    </w:lvl>
    <w:lvl w:ilvl="4" w:tplc="040C0003" w:tentative="1">
      <w:start w:val="1"/>
      <w:numFmt w:val="bullet"/>
      <w:lvlText w:val="o"/>
      <w:lvlJc w:val="left"/>
      <w:pPr>
        <w:ind w:left="4729" w:hanging="360"/>
      </w:pPr>
      <w:rPr>
        <w:rFonts w:ascii="Courier New" w:hAnsi="Courier New" w:cs="Courier New" w:hint="default"/>
      </w:rPr>
    </w:lvl>
    <w:lvl w:ilvl="5" w:tplc="040C0005" w:tentative="1">
      <w:start w:val="1"/>
      <w:numFmt w:val="bullet"/>
      <w:lvlText w:val=""/>
      <w:lvlJc w:val="left"/>
      <w:pPr>
        <w:ind w:left="5449" w:hanging="360"/>
      </w:pPr>
      <w:rPr>
        <w:rFonts w:ascii="Wingdings" w:hAnsi="Wingdings" w:hint="default"/>
      </w:rPr>
    </w:lvl>
    <w:lvl w:ilvl="6" w:tplc="040C0001" w:tentative="1">
      <w:start w:val="1"/>
      <w:numFmt w:val="bullet"/>
      <w:lvlText w:val=""/>
      <w:lvlJc w:val="left"/>
      <w:pPr>
        <w:ind w:left="6169" w:hanging="360"/>
      </w:pPr>
      <w:rPr>
        <w:rFonts w:ascii="Symbol" w:hAnsi="Symbol" w:hint="default"/>
      </w:rPr>
    </w:lvl>
    <w:lvl w:ilvl="7" w:tplc="040C0003" w:tentative="1">
      <w:start w:val="1"/>
      <w:numFmt w:val="bullet"/>
      <w:lvlText w:val="o"/>
      <w:lvlJc w:val="left"/>
      <w:pPr>
        <w:ind w:left="6889" w:hanging="360"/>
      </w:pPr>
      <w:rPr>
        <w:rFonts w:ascii="Courier New" w:hAnsi="Courier New" w:cs="Courier New" w:hint="default"/>
      </w:rPr>
    </w:lvl>
    <w:lvl w:ilvl="8" w:tplc="040C0005" w:tentative="1">
      <w:start w:val="1"/>
      <w:numFmt w:val="bullet"/>
      <w:lvlText w:val=""/>
      <w:lvlJc w:val="left"/>
      <w:pPr>
        <w:ind w:left="7609" w:hanging="360"/>
      </w:pPr>
      <w:rPr>
        <w:rFonts w:ascii="Wingdings" w:hAnsi="Wingdings" w:hint="default"/>
      </w:rPr>
    </w:lvl>
  </w:abstractNum>
  <w:abstractNum w:abstractNumId="1" w15:restartNumberingAfterBreak="0">
    <w:nsid w:val="065B058C"/>
    <w:multiLevelType w:val="hybridMultilevel"/>
    <w:tmpl w:val="E58816FC"/>
    <w:lvl w:ilvl="0" w:tplc="47DE67CE">
      <w:start w:val="1"/>
      <w:numFmt w:val="bullet"/>
      <w:lvlText w:val=""/>
      <w:lvlJc w:val="left"/>
      <w:pPr>
        <w:ind w:left="720" w:hanging="360"/>
      </w:pPr>
      <w:rPr>
        <w:rFonts w:ascii="Wingdings" w:hAnsi="Wingdings" w:hint="default"/>
        <w:color w:val="C45911"/>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BD3288"/>
    <w:multiLevelType w:val="hybridMultilevel"/>
    <w:tmpl w:val="B094B250"/>
    <w:lvl w:ilvl="0" w:tplc="176A8940">
      <w:start w:val="1"/>
      <w:numFmt w:val="bullet"/>
      <w:lvlText w:val=""/>
      <w:lvlJc w:val="left"/>
      <w:pPr>
        <w:ind w:left="1463" w:hanging="360"/>
      </w:pPr>
      <w:rPr>
        <w:rFonts w:ascii="Wingdings" w:hAnsi="Wingdings" w:hint="default"/>
        <w:color w:val="C45911"/>
        <w:sz w:val="24"/>
        <w:szCs w:val="18"/>
      </w:rPr>
    </w:lvl>
    <w:lvl w:ilvl="1" w:tplc="040C0003" w:tentative="1">
      <w:start w:val="1"/>
      <w:numFmt w:val="bullet"/>
      <w:lvlText w:val="o"/>
      <w:lvlJc w:val="left"/>
      <w:pPr>
        <w:ind w:left="2183" w:hanging="360"/>
      </w:pPr>
      <w:rPr>
        <w:rFonts w:ascii="Courier New" w:hAnsi="Courier New" w:cs="Courier New" w:hint="default"/>
      </w:rPr>
    </w:lvl>
    <w:lvl w:ilvl="2" w:tplc="040C0005" w:tentative="1">
      <w:start w:val="1"/>
      <w:numFmt w:val="bullet"/>
      <w:lvlText w:val=""/>
      <w:lvlJc w:val="left"/>
      <w:pPr>
        <w:ind w:left="2903" w:hanging="360"/>
      </w:pPr>
      <w:rPr>
        <w:rFonts w:ascii="Wingdings" w:hAnsi="Wingdings" w:hint="default"/>
      </w:rPr>
    </w:lvl>
    <w:lvl w:ilvl="3" w:tplc="040C0001" w:tentative="1">
      <w:start w:val="1"/>
      <w:numFmt w:val="bullet"/>
      <w:lvlText w:val=""/>
      <w:lvlJc w:val="left"/>
      <w:pPr>
        <w:ind w:left="3623" w:hanging="360"/>
      </w:pPr>
      <w:rPr>
        <w:rFonts w:ascii="Symbol" w:hAnsi="Symbol" w:hint="default"/>
      </w:rPr>
    </w:lvl>
    <w:lvl w:ilvl="4" w:tplc="040C0003" w:tentative="1">
      <w:start w:val="1"/>
      <w:numFmt w:val="bullet"/>
      <w:lvlText w:val="o"/>
      <w:lvlJc w:val="left"/>
      <w:pPr>
        <w:ind w:left="4343" w:hanging="360"/>
      </w:pPr>
      <w:rPr>
        <w:rFonts w:ascii="Courier New" w:hAnsi="Courier New" w:cs="Courier New" w:hint="default"/>
      </w:rPr>
    </w:lvl>
    <w:lvl w:ilvl="5" w:tplc="040C0005" w:tentative="1">
      <w:start w:val="1"/>
      <w:numFmt w:val="bullet"/>
      <w:lvlText w:val=""/>
      <w:lvlJc w:val="left"/>
      <w:pPr>
        <w:ind w:left="5063" w:hanging="360"/>
      </w:pPr>
      <w:rPr>
        <w:rFonts w:ascii="Wingdings" w:hAnsi="Wingdings" w:hint="default"/>
      </w:rPr>
    </w:lvl>
    <w:lvl w:ilvl="6" w:tplc="040C0001" w:tentative="1">
      <w:start w:val="1"/>
      <w:numFmt w:val="bullet"/>
      <w:lvlText w:val=""/>
      <w:lvlJc w:val="left"/>
      <w:pPr>
        <w:ind w:left="5783" w:hanging="360"/>
      </w:pPr>
      <w:rPr>
        <w:rFonts w:ascii="Symbol" w:hAnsi="Symbol" w:hint="default"/>
      </w:rPr>
    </w:lvl>
    <w:lvl w:ilvl="7" w:tplc="040C0003" w:tentative="1">
      <w:start w:val="1"/>
      <w:numFmt w:val="bullet"/>
      <w:lvlText w:val="o"/>
      <w:lvlJc w:val="left"/>
      <w:pPr>
        <w:ind w:left="6503" w:hanging="360"/>
      </w:pPr>
      <w:rPr>
        <w:rFonts w:ascii="Courier New" w:hAnsi="Courier New" w:cs="Courier New" w:hint="default"/>
      </w:rPr>
    </w:lvl>
    <w:lvl w:ilvl="8" w:tplc="040C0005" w:tentative="1">
      <w:start w:val="1"/>
      <w:numFmt w:val="bullet"/>
      <w:lvlText w:val=""/>
      <w:lvlJc w:val="left"/>
      <w:pPr>
        <w:ind w:left="7223" w:hanging="360"/>
      </w:pPr>
      <w:rPr>
        <w:rFonts w:ascii="Wingdings" w:hAnsi="Wingdings" w:hint="default"/>
      </w:rPr>
    </w:lvl>
  </w:abstractNum>
  <w:abstractNum w:abstractNumId="3" w15:restartNumberingAfterBreak="0">
    <w:nsid w:val="06EC302E"/>
    <w:multiLevelType w:val="hybridMultilevel"/>
    <w:tmpl w:val="2960B25A"/>
    <w:lvl w:ilvl="0" w:tplc="176A8940">
      <w:start w:val="1"/>
      <w:numFmt w:val="bullet"/>
      <w:lvlText w:val=""/>
      <w:lvlJc w:val="left"/>
      <w:pPr>
        <w:ind w:left="1103" w:hanging="360"/>
      </w:pPr>
      <w:rPr>
        <w:rFonts w:ascii="Wingdings" w:hAnsi="Wingdings" w:hint="default"/>
        <w:color w:val="C45911"/>
        <w:sz w:val="24"/>
        <w:szCs w:val="18"/>
      </w:rPr>
    </w:lvl>
    <w:lvl w:ilvl="1" w:tplc="040C0003" w:tentative="1">
      <w:start w:val="1"/>
      <w:numFmt w:val="bullet"/>
      <w:lvlText w:val="o"/>
      <w:lvlJc w:val="left"/>
      <w:pPr>
        <w:ind w:left="1823" w:hanging="360"/>
      </w:pPr>
      <w:rPr>
        <w:rFonts w:ascii="Courier New" w:hAnsi="Courier New" w:cs="Courier New" w:hint="default"/>
      </w:rPr>
    </w:lvl>
    <w:lvl w:ilvl="2" w:tplc="040C0005" w:tentative="1">
      <w:start w:val="1"/>
      <w:numFmt w:val="bullet"/>
      <w:lvlText w:val=""/>
      <w:lvlJc w:val="left"/>
      <w:pPr>
        <w:ind w:left="2543" w:hanging="360"/>
      </w:pPr>
      <w:rPr>
        <w:rFonts w:ascii="Wingdings" w:hAnsi="Wingdings" w:hint="default"/>
      </w:rPr>
    </w:lvl>
    <w:lvl w:ilvl="3" w:tplc="040C0001" w:tentative="1">
      <w:start w:val="1"/>
      <w:numFmt w:val="bullet"/>
      <w:lvlText w:val=""/>
      <w:lvlJc w:val="left"/>
      <w:pPr>
        <w:ind w:left="3263" w:hanging="360"/>
      </w:pPr>
      <w:rPr>
        <w:rFonts w:ascii="Symbol" w:hAnsi="Symbol" w:hint="default"/>
      </w:rPr>
    </w:lvl>
    <w:lvl w:ilvl="4" w:tplc="040C0003" w:tentative="1">
      <w:start w:val="1"/>
      <w:numFmt w:val="bullet"/>
      <w:lvlText w:val="o"/>
      <w:lvlJc w:val="left"/>
      <w:pPr>
        <w:ind w:left="3983" w:hanging="360"/>
      </w:pPr>
      <w:rPr>
        <w:rFonts w:ascii="Courier New" w:hAnsi="Courier New" w:cs="Courier New" w:hint="default"/>
      </w:rPr>
    </w:lvl>
    <w:lvl w:ilvl="5" w:tplc="040C0005" w:tentative="1">
      <w:start w:val="1"/>
      <w:numFmt w:val="bullet"/>
      <w:lvlText w:val=""/>
      <w:lvlJc w:val="left"/>
      <w:pPr>
        <w:ind w:left="4703" w:hanging="360"/>
      </w:pPr>
      <w:rPr>
        <w:rFonts w:ascii="Wingdings" w:hAnsi="Wingdings" w:hint="default"/>
      </w:rPr>
    </w:lvl>
    <w:lvl w:ilvl="6" w:tplc="040C0001" w:tentative="1">
      <w:start w:val="1"/>
      <w:numFmt w:val="bullet"/>
      <w:lvlText w:val=""/>
      <w:lvlJc w:val="left"/>
      <w:pPr>
        <w:ind w:left="5423" w:hanging="360"/>
      </w:pPr>
      <w:rPr>
        <w:rFonts w:ascii="Symbol" w:hAnsi="Symbol" w:hint="default"/>
      </w:rPr>
    </w:lvl>
    <w:lvl w:ilvl="7" w:tplc="040C0003" w:tentative="1">
      <w:start w:val="1"/>
      <w:numFmt w:val="bullet"/>
      <w:lvlText w:val="o"/>
      <w:lvlJc w:val="left"/>
      <w:pPr>
        <w:ind w:left="6143" w:hanging="360"/>
      </w:pPr>
      <w:rPr>
        <w:rFonts w:ascii="Courier New" w:hAnsi="Courier New" w:cs="Courier New" w:hint="default"/>
      </w:rPr>
    </w:lvl>
    <w:lvl w:ilvl="8" w:tplc="040C0005" w:tentative="1">
      <w:start w:val="1"/>
      <w:numFmt w:val="bullet"/>
      <w:lvlText w:val=""/>
      <w:lvlJc w:val="left"/>
      <w:pPr>
        <w:ind w:left="6863" w:hanging="360"/>
      </w:pPr>
      <w:rPr>
        <w:rFonts w:ascii="Wingdings" w:hAnsi="Wingdings" w:hint="default"/>
      </w:rPr>
    </w:lvl>
  </w:abstractNum>
  <w:abstractNum w:abstractNumId="4" w15:restartNumberingAfterBreak="0">
    <w:nsid w:val="08F96DF0"/>
    <w:multiLevelType w:val="hybridMultilevel"/>
    <w:tmpl w:val="E4C4F582"/>
    <w:lvl w:ilvl="0" w:tplc="47DE67CE">
      <w:start w:val="1"/>
      <w:numFmt w:val="bullet"/>
      <w:lvlText w:val=""/>
      <w:lvlJc w:val="left"/>
      <w:pPr>
        <w:ind w:left="1746" w:hanging="360"/>
      </w:pPr>
      <w:rPr>
        <w:rFonts w:ascii="Wingdings" w:hAnsi="Wingdings" w:hint="default"/>
        <w:color w:val="C45911"/>
        <w:sz w:val="18"/>
        <w:szCs w:val="18"/>
      </w:rPr>
    </w:lvl>
    <w:lvl w:ilvl="1" w:tplc="040C0003" w:tentative="1">
      <w:start w:val="1"/>
      <w:numFmt w:val="bullet"/>
      <w:lvlText w:val="o"/>
      <w:lvlJc w:val="left"/>
      <w:pPr>
        <w:ind w:left="2466" w:hanging="360"/>
      </w:pPr>
      <w:rPr>
        <w:rFonts w:ascii="Courier New" w:hAnsi="Courier New" w:cs="Courier New" w:hint="default"/>
      </w:rPr>
    </w:lvl>
    <w:lvl w:ilvl="2" w:tplc="040C0005" w:tentative="1">
      <w:start w:val="1"/>
      <w:numFmt w:val="bullet"/>
      <w:lvlText w:val=""/>
      <w:lvlJc w:val="left"/>
      <w:pPr>
        <w:ind w:left="3186" w:hanging="360"/>
      </w:pPr>
      <w:rPr>
        <w:rFonts w:ascii="Wingdings" w:hAnsi="Wingdings" w:hint="default"/>
      </w:rPr>
    </w:lvl>
    <w:lvl w:ilvl="3" w:tplc="040C0001" w:tentative="1">
      <w:start w:val="1"/>
      <w:numFmt w:val="bullet"/>
      <w:lvlText w:val=""/>
      <w:lvlJc w:val="left"/>
      <w:pPr>
        <w:ind w:left="3906" w:hanging="360"/>
      </w:pPr>
      <w:rPr>
        <w:rFonts w:ascii="Symbol" w:hAnsi="Symbol" w:hint="default"/>
      </w:rPr>
    </w:lvl>
    <w:lvl w:ilvl="4" w:tplc="040C0003" w:tentative="1">
      <w:start w:val="1"/>
      <w:numFmt w:val="bullet"/>
      <w:lvlText w:val="o"/>
      <w:lvlJc w:val="left"/>
      <w:pPr>
        <w:ind w:left="4626" w:hanging="360"/>
      </w:pPr>
      <w:rPr>
        <w:rFonts w:ascii="Courier New" w:hAnsi="Courier New" w:cs="Courier New" w:hint="default"/>
      </w:rPr>
    </w:lvl>
    <w:lvl w:ilvl="5" w:tplc="040C0005" w:tentative="1">
      <w:start w:val="1"/>
      <w:numFmt w:val="bullet"/>
      <w:lvlText w:val=""/>
      <w:lvlJc w:val="left"/>
      <w:pPr>
        <w:ind w:left="5346" w:hanging="360"/>
      </w:pPr>
      <w:rPr>
        <w:rFonts w:ascii="Wingdings" w:hAnsi="Wingdings" w:hint="default"/>
      </w:rPr>
    </w:lvl>
    <w:lvl w:ilvl="6" w:tplc="040C0001" w:tentative="1">
      <w:start w:val="1"/>
      <w:numFmt w:val="bullet"/>
      <w:lvlText w:val=""/>
      <w:lvlJc w:val="left"/>
      <w:pPr>
        <w:ind w:left="6066" w:hanging="360"/>
      </w:pPr>
      <w:rPr>
        <w:rFonts w:ascii="Symbol" w:hAnsi="Symbol" w:hint="default"/>
      </w:rPr>
    </w:lvl>
    <w:lvl w:ilvl="7" w:tplc="040C0003" w:tentative="1">
      <w:start w:val="1"/>
      <w:numFmt w:val="bullet"/>
      <w:lvlText w:val="o"/>
      <w:lvlJc w:val="left"/>
      <w:pPr>
        <w:ind w:left="6786" w:hanging="360"/>
      </w:pPr>
      <w:rPr>
        <w:rFonts w:ascii="Courier New" w:hAnsi="Courier New" w:cs="Courier New" w:hint="default"/>
      </w:rPr>
    </w:lvl>
    <w:lvl w:ilvl="8" w:tplc="040C0005" w:tentative="1">
      <w:start w:val="1"/>
      <w:numFmt w:val="bullet"/>
      <w:lvlText w:val=""/>
      <w:lvlJc w:val="left"/>
      <w:pPr>
        <w:ind w:left="7506" w:hanging="360"/>
      </w:pPr>
      <w:rPr>
        <w:rFonts w:ascii="Wingdings" w:hAnsi="Wingdings" w:hint="default"/>
      </w:rPr>
    </w:lvl>
  </w:abstractNum>
  <w:abstractNum w:abstractNumId="5" w15:restartNumberingAfterBreak="0">
    <w:nsid w:val="16DA5BF1"/>
    <w:multiLevelType w:val="hybridMultilevel"/>
    <w:tmpl w:val="D7243B0C"/>
    <w:lvl w:ilvl="0" w:tplc="CEBEFF4E">
      <w:start w:val="1"/>
      <w:numFmt w:val="bullet"/>
      <w:lvlText w:val=""/>
      <w:lvlJc w:val="left"/>
      <w:pPr>
        <w:ind w:left="720" w:hanging="360"/>
      </w:pPr>
      <w:rPr>
        <w:rFonts w:ascii="Wingdings" w:hAnsi="Wingdings" w:hint="default"/>
        <w:color w:val="C45911"/>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5C2D41"/>
    <w:multiLevelType w:val="hybridMultilevel"/>
    <w:tmpl w:val="B3D45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8C2486"/>
    <w:multiLevelType w:val="hybridMultilevel"/>
    <w:tmpl w:val="9D80AF20"/>
    <w:lvl w:ilvl="0" w:tplc="D2D010B6">
      <w:start w:val="1"/>
      <w:numFmt w:val="bullet"/>
      <w:pStyle w:val="Puce2"/>
      <w:lvlText w:val=""/>
      <w:lvlJc w:val="left"/>
      <w:pPr>
        <w:ind w:left="1849" w:hanging="360"/>
      </w:pPr>
      <w:rPr>
        <w:rFonts w:ascii="Wingdings" w:hAnsi="Wingdings" w:hint="default"/>
        <w:color w:val="FF5050"/>
        <w:sz w:val="32"/>
        <w:szCs w:val="18"/>
      </w:rPr>
    </w:lvl>
    <w:lvl w:ilvl="1" w:tplc="040C0003">
      <w:start w:val="1"/>
      <w:numFmt w:val="bullet"/>
      <w:lvlText w:val="o"/>
      <w:lvlJc w:val="left"/>
      <w:pPr>
        <w:ind w:left="2569" w:hanging="360"/>
      </w:pPr>
      <w:rPr>
        <w:rFonts w:ascii="Courier New" w:hAnsi="Courier New" w:cs="Courier New" w:hint="default"/>
      </w:rPr>
    </w:lvl>
    <w:lvl w:ilvl="2" w:tplc="040C0005">
      <w:start w:val="1"/>
      <w:numFmt w:val="bullet"/>
      <w:lvlText w:val=""/>
      <w:lvlJc w:val="left"/>
      <w:pPr>
        <w:ind w:left="3289" w:hanging="360"/>
      </w:pPr>
      <w:rPr>
        <w:rFonts w:ascii="Wingdings" w:hAnsi="Wingdings" w:hint="default"/>
      </w:rPr>
    </w:lvl>
    <w:lvl w:ilvl="3" w:tplc="040C0001" w:tentative="1">
      <w:start w:val="1"/>
      <w:numFmt w:val="bullet"/>
      <w:lvlText w:val=""/>
      <w:lvlJc w:val="left"/>
      <w:pPr>
        <w:ind w:left="4009" w:hanging="360"/>
      </w:pPr>
      <w:rPr>
        <w:rFonts w:ascii="Symbol" w:hAnsi="Symbol" w:hint="default"/>
      </w:rPr>
    </w:lvl>
    <w:lvl w:ilvl="4" w:tplc="040C0003" w:tentative="1">
      <w:start w:val="1"/>
      <w:numFmt w:val="bullet"/>
      <w:lvlText w:val="o"/>
      <w:lvlJc w:val="left"/>
      <w:pPr>
        <w:ind w:left="4729" w:hanging="360"/>
      </w:pPr>
      <w:rPr>
        <w:rFonts w:ascii="Courier New" w:hAnsi="Courier New" w:cs="Courier New" w:hint="default"/>
      </w:rPr>
    </w:lvl>
    <w:lvl w:ilvl="5" w:tplc="040C0005" w:tentative="1">
      <w:start w:val="1"/>
      <w:numFmt w:val="bullet"/>
      <w:lvlText w:val=""/>
      <w:lvlJc w:val="left"/>
      <w:pPr>
        <w:ind w:left="5449" w:hanging="360"/>
      </w:pPr>
      <w:rPr>
        <w:rFonts w:ascii="Wingdings" w:hAnsi="Wingdings" w:hint="default"/>
      </w:rPr>
    </w:lvl>
    <w:lvl w:ilvl="6" w:tplc="040C0001" w:tentative="1">
      <w:start w:val="1"/>
      <w:numFmt w:val="bullet"/>
      <w:lvlText w:val=""/>
      <w:lvlJc w:val="left"/>
      <w:pPr>
        <w:ind w:left="6169" w:hanging="360"/>
      </w:pPr>
      <w:rPr>
        <w:rFonts w:ascii="Symbol" w:hAnsi="Symbol" w:hint="default"/>
      </w:rPr>
    </w:lvl>
    <w:lvl w:ilvl="7" w:tplc="040C0003" w:tentative="1">
      <w:start w:val="1"/>
      <w:numFmt w:val="bullet"/>
      <w:lvlText w:val="o"/>
      <w:lvlJc w:val="left"/>
      <w:pPr>
        <w:ind w:left="6889" w:hanging="360"/>
      </w:pPr>
      <w:rPr>
        <w:rFonts w:ascii="Courier New" w:hAnsi="Courier New" w:cs="Courier New" w:hint="default"/>
      </w:rPr>
    </w:lvl>
    <w:lvl w:ilvl="8" w:tplc="040C0005" w:tentative="1">
      <w:start w:val="1"/>
      <w:numFmt w:val="bullet"/>
      <w:lvlText w:val=""/>
      <w:lvlJc w:val="left"/>
      <w:pPr>
        <w:ind w:left="7609" w:hanging="360"/>
      </w:pPr>
      <w:rPr>
        <w:rFonts w:ascii="Wingdings" w:hAnsi="Wingdings" w:hint="default"/>
      </w:rPr>
    </w:lvl>
  </w:abstractNum>
  <w:abstractNum w:abstractNumId="8" w15:restartNumberingAfterBreak="0">
    <w:nsid w:val="22A2577F"/>
    <w:multiLevelType w:val="hybridMultilevel"/>
    <w:tmpl w:val="CE3E9714"/>
    <w:lvl w:ilvl="0" w:tplc="2050041E">
      <w:start w:val="1"/>
      <w:numFmt w:val="bullet"/>
      <w:lvlText w:val=""/>
      <w:lvlJc w:val="left"/>
      <w:pPr>
        <w:ind w:left="1177" w:hanging="360"/>
      </w:pPr>
      <w:rPr>
        <w:rFonts w:ascii="Wingdings" w:hAnsi="Wingdings" w:hint="default"/>
        <w:color w:val="C45911"/>
        <w:sz w:val="22"/>
        <w:szCs w:val="22"/>
      </w:rPr>
    </w:lvl>
    <w:lvl w:ilvl="1" w:tplc="040C0003" w:tentative="1">
      <w:start w:val="1"/>
      <w:numFmt w:val="bullet"/>
      <w:lvlText w:val="o"/>
      <w:lvlJc w:val="left"/>
      <w:pPr>
        <w:ind w:left="1897" w:hanging="360"/>
      </w:pPr>
      <w:rPr>
        <w:rFonts w:ascii="Courier New" w:hAnsi="Courier New" w:cs="Courier New" w:hint="default"/>
      </w:rPr>
    </w:lvl>
    <w:lvl w:ilvl="2" w:tplc="040C0005" w:tentative="1">
      <w:start w:val="1"/>
      <w:numFmt w:val="bullet"/>
      <w:lvlText w:val=""/>
      <w:lvlJc w:val="left"/>
      <w:pPr>
        <w:ind w:left="2617" w:hanging="360"/>
      </w:pPr>
      <w:rPr>
        <w:rFonts w:ascii="Wingdings" w:hAnsi="Wingdings" w:cs="Wingdings" w:hint="default"/>
      </w:rPr>
    </w:lvl>
    <w:lvl w:ilvl="3" w:tplc="040C0001" w:tentative="1">
      <w:start w:val="1"/>
      <w:numFmt w:val="bullet"/>
      <w:lvlText w:val=""/>
      <w:lvlJc w:val="left"/>
      <w:pPr>
        <w:ind w:left="3337" w:hanging="360"/>
      </w:pPr>
      <w:rPr>
        <w:rFonts w:ascii="Symbol" w:hAnsi="Symbol" w:cs="Symbol" w:hint="default"/>
      </w:rPr>
    </w:lvl>
    <w:lvl w:ilvl="4" w:tplc="040C0003" w:tentative="1">
      <w:start w:val="1"/>
      <w:numFmt w:val="bullet"/>
      <w:lvlText w:val="o"/>
      <w:lvlJc w:val="left"/>
      <w:pPr>
        <w:ind w:left="4057" w:hanging="360"/>
      </w:pPr>
      <w:rPr>
        <w:rFonts w:ascii="Courier New" w:hAnsi="Courier New" w:cs="Courier New" w:hint="default"/>
      </w:rPr>
    </w:lvl>
    <w:lvl w:ilvl="5" w:tplc="040C0005" w:tentative="1">
      <w:start w:val="1"/>
      <w:numFmt w:val="bullet"/>
      <w:lvlText w:val=""/>
      <w:lvlJc w:val="left"/>
      <w:pPr>
        <w:ind w:left="4777" w:hanging="360"/>
      </w:pPr>
      <w:rPr>
        <w:rFonts w:ascii="Wingdings" w:hAnsi="Wingdings" w:cs="Wingdings" w:hint="default"/>
      </w:rPr>
    </w:lvl>
    <w:lvl w:ilvl="6" w:tplc="040C0001" w:tentative="1">
      <w:start w:val="1"/>
      <w:numFmt w:val="bullet"/>
      <w:lvlText w:val=""/>
      <w:lvlJc w:val="left"/>
      <w:pPr>
        <w:ind w:left="5497" w:hanging="360"/>
      </w:pPr>
      <w:rPr>
        <w:rFonts w:ascii="Symbol" w:hAnsi="Symbol" w:cs="Symbol" w:hint="default"/>
      </w:rPr>
    </w:lvl>
    <w:lvl w:ilvl="7" w:tplc="040C0003" w:tentative="1">
      <w:start w:val="1"/>
      <w:numFmt w:val="bullet"/>
      <w:lvlText w:val="o"/>
      <w:lvlJc w:val="left"/>
      <w:pPr>
        <w:ind w:left="6217" w:hanging="360"/>
      </w:pPr>
      <w:rPr>
        <w:rFonts w:ascii="Courier New" w:hAnsi="Courier New" w:cs="Courier New" w:hint="default"/>
      </w:rPr>
    </w:lvl>
    <w:lvl w:ilvl="8" w:tplc="040C0005" w:tentative="1">
      <w:start w:val="1"/>
      <w:numFmt w:val="bullet"/>
      <w:lvlText w:val=""/>
      <w:lvlJc w:val="left"/>
      <w:pPr>
        <w:ind w:left="6937" w:hanging="360"/>
      </w:pPr>
      <w:rPr>
        <w:rFonts w:ascii="Wingdings" w:hAnsi="Wingdings" w:cs="Wingdings" w:hint="default"/>
      </w:rPr>
    </w:lvl>
  </w:abstractNum>
  <w:abstractNum w:abstractNumId="9" w15:restartNumberingAfterBreak="0">
    <w:nsid w:val="2FC00E8D"/>
    <w:multiLevelType w:val="hybridMultilevel"/>
    <w:tmpl w:val="3516FFD8"/>
    <w:lvl w:ilvl="0" w:tplc="47DE67CE">
      <w:start w:val="1"/>
      <w:numFmt w:val="bullet"/>
      <w:lvlText w:val=""/>
      <w:lvlJc w:val="left"/>
      <w:pPr>
        <w:ind w:left="720" w:hanging="360"/>
      </w:pPr>
      <w:rPr>
        <w:rFonts w:ascii="Wingdings" w:hAnsi="Wingdings" w:hint="default"/>
        <w:color w:val="C45911"/>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CF771D"/>
    <w:multiLevelType w:val="hybridMultilevel"/>
    <w:tmpl w:val="D570A1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7A7ACD"/>
    <w:multiLevelType w:val="hybridMultilevel"/>
    <w:tmpl w:val="D750C178"/>
    <w:lvl w:ilvl="0" w:tplc="802A6606">
      <w:start w:val="1"/>
      <w:numFmt w:val="bullet"/>
      <w:lvlText w:val=""/>
      <w:lvlJc w:val="left"/>
      <w:pPr>
        <w:ind w:left="1849" w:hanging="360"/>
      </w:pPr>
      <w:rPr>
        <w:rFonts w:ascii="Wingdings 3" w:hAnsi="Wingdings 3" w:hint="default"/>
        <w:color w:val="C00000"/>
        <w:sz w:val="22"/>
        <w:szCs w:val="22"/>
      </w:rPr>
    </w:lvl>
    <w:lvl w:ilvl="1" w:tplc="040C0003">
      <w:start w:val="1"/>
      <w:numFmt w:val="bullet"/>
      <w:lvlText w:val="o"/>
      <w:lvlJc w:val="left"/>
      <w:pPr>
        <w:ind w:left="2569" w:hanging="360"/>
      </w:pPr>
      <w:rPr>
        <w:rFonts w:ascii="Courier New" w:hAnsi="Courier New" w:cs="Courier New" w:hint="default"/>
      </w:rPr>
    </w:lvl>
    <w:lvl w:ilvl="2" w:tplc="040C0005">
      <w:start w:val="1"/>
      <w:numFmt w:val="bullet"/>
      <w:lvlText w:val=""/>
      <w:lvlJc w:val="left"/>
      <w:pPr>
        <w:ind w:left="3289" w:hanging="360"/>
      </w:pPr>
      <w:rPr>
        <w:rFonts w:ascii="Wingdings" w:hAnsi="Wingdings" w:hint="default"/>
      </w:rPr>
    </w:lvl>
    <w:lvl w:ilvl="3" w:tplc="040C0001" w:tentative="1">
      <w:start w:val="1"/>
      <w:numFmt w:val="bullet"/>
      <w:lvlText w:val=""/>
      <w:lvlJc w:val="left"/>
      <w:pPr>
        <w:ind w:left="4009" w:hanging="360"/>
      </w:pPr>
      <w:rPr>
        <w:rFonts w:ascii="Symbol" w:hAnsi="Symbol" w:hint="default"/>
      </w:rPr>
    </w:lvl>
    <w:lvl w:ilvl="4" w:tplc="040C0003" w:tentative="1">
      <w:start w:val="1"/>
      <w:numFmt w:val="bullet"/>
      <w:lvlText w:val="o"/>
      <w:lvlJc w:val="left"/>
      <w:pPr>
        <w:ind w:left="4729" w:hanging="360"/>
      </w:pPr>
      <w:rPr>
        <w:rFonts w:ascii="Courier New" w:hAnsi="Courier New" w:cs="Courier New" w:hint="default"/>
      </w:rPr>
    </w:lvl>
    <w:lvl w:ilvl="5" w:tplc="040C0005" w:tentative="1">
      <w:start w:val="1"/>
      <w:numFmt w:val="bullet"/>
      <w:lvlText w:val=""/>
      <w:lvlJc w:val="left"/>
      <w:pPr>
        <w:ind w:left="5449" w:hanging="360"/>
      </w:pPr>
      <w:rPr>
        <w:rFonts w:ascii="Wingdings" w:hAnsi="Wingdings" w:hint="default"/>
      </w:rPr>
    </w:lvl>
    <w:lvl w:ilvl="6" w:tplc="040C0001" w:tentative="1">
      <w:start w:val="1"/>
      <w:numFmt w:val="bullet"/>
      <w:lvlText w:val=""/>
      <w:lvlJc w:val="left"/>
      <w:pPr>
        <w:ind w:left="6169" w:hanging="360"/>
      </w:pPr>
      <w:rPr>
        <w:rFonts w:ascii="Symbol" w:hAnsi="Symbol" w:hint="default"/>
      </w:rPr>
    </w:lvl>
    <w:lvl w:ilvl="7" w:tplc="040C0003" w:tentative="1">
      <w:start w:val="1"/>
      <w:numFmt w:val="bullet"/>
      <w:lvlText w:val="o"/>
      <w:lvlJc w:val="left"/>
      <w:pPr>
        <w:ind w:left="6889" w:hanging="360"/>
      </w:pPr>
      <w:rPr>
        <w:rFonts w:ascii="Courier New" w:hAnsi="Courier New" w:cs="Courier New" w:hint="default"/>
      </w:rPr>
    </w:lvl>
    <w:lvl w:ilvl="8" w:tplc="040C0005" w:tentative="1">
      <w:start w:val="1"/>
      <w:numFmt w:val="bullet"/>
      <w:lvlText w:val=""/>
      <w:lvlJc w:val="left"/>
      <w:pPr>
        <w:ind w:left="7609" w:hanging="360"/>
      </w:pPr>
      <w:rPr>
        <w:rFonts w:ascii="Wingdings" w:hAnsi="Wingdings" w:hint="default"/>
      </w:rPr>
    </w:lvl>
  </w:abstractNum>
  <w:abstractNum w:abstractNumId="12" w15:restartNumberingAfterBreak="0">
    <w:nsid w:val="376B4008"/>
    <w:multiLevelType w:val="hybridMultilevel"/>
    <w:tmpl w:val="9E00CBB2"/>
    <w:lvl w:ilvl="0" w:tplc="6C4CFABC">
      <w:start w:val="3"/>
      <w:numFmt w:val="bullet"/>
      <w:lvlText w:val="-"/>
      <w:lvlJc w:val="left"/>
      <w:pPr>
        <w:ind w:left="720" w:hanging="360"/>
      </w:pPr>
      <w:rPr>
        <w:rFonts w:ascii="Work Sans" w:eastAsia="Calibri" w:hAnsi="Work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1A7658"/>
    <w:multiLevelType w:val="hybridMultilevel"/>
    <w:tmpl w:val="CA2EFF9A"/>
    <w:lvl w:ilvl="0" w:tplc="2BC812A4">
      <w:start w:val="1"/>
      <w:numFmt w:val="bullet"/>
      <w:lvlText w:val=""/>
      <w:lvlJc w:val="left"/>
      <w:pPr>
        <w:ind w:left="1849" w:hanging="360"/>
      </w:pPr>
      <w:rPr>
        <w:rFonts w:ascii="Wingdings" w:hAnsi="Wingdings" w:hint="default"/>
        <w:color w:val="C45911"/>
        <w:sz w:val="18"/>
        <w:szCs w:val="18"/>
      </w:rPr>
    </w:lvl>
    <w:lvl w:ilvl="1" w:tplc="040C0003">
      <w:start w:val="1"/>
      <w:numFmt w:val="bullet"/>
      <w:lvlText w:val="o"/>
      <w:lvlJc w:val="left"/>
      <w:pPr>
        <w:ind w:left="2569" w:hanging="360"/>
      </w:pPr>
      <w:rPr>
        <w:rFonts w:ascii="Courier New" w:hAnsi="Courier New" w:cs="Courier New" w:hint="default"/>
      </w:rPr>
    </w:lvl>
    <w:lvl w:ilvl="2" w:tplc="040C0005">
      <w:start w:val="1"/>
      <w:numFmt w:val="bullet"/>
      <w:lvlText w:val=""/>
      <w:lvlJc w:val="left"/>
      <w:pPr>
        <w:ind w:left="3289" w:hanging="360"/>
      </w:pPr>
      <w:rPr>
        <w:rFonts w:ascii="Wingdings" w:hAnsi="Wingdings" w:hint="default"/>
      </w:rPr>
    </w:lvl>
    <w:lvl w:ilvl="3" w:tplc="040C0001" w:tentative="1">
      <w:start w:val="1"/>
      <w:numFmt w:val="bullet"/>
      <w:lvlText w:val=""/>
      <w:lvlJc w:val="left"/>
      <w:pPr>
        <w:ind w:left="4009" w:hanging="360"/>
      </w:pPr>
      <w:rPr>
        <w:rFonts w:ascii="Symbol" w:hAnsi="Symbol" w:hint="default"/>
      </w:rPr>
    </w:lvl>
    <w:lvl w:ilvl="4" w:tplc="040C0003" w:tentative="1">
      <w:start w:val="1"/>
      <w:numFmt w:val="bullet"/>
      <w:lvlText w:val="o"/>
      <w:lvlJc w:val="left"/>
      <w:pPr>
        <w:ind w:left="4729" w:hanging="360"/>
      </w:pPr>
      <w:rPr>
        <w:rFonts w:ascii="Courier New" w:hAnsi="Courier New" w:cs="Courier New" w:hint="default"/>
      </w:rPr>
    </w:lvl>
    <w:lvl w:ilvl="5" w:tplc="040C0005" w:tentative="1">
      <w:start w:val="1"/>
      <w:numFmt w:val="bullet"/>
      <w:lvlText w:val=""/>
      <w:lvlJc w:val="left"/>
      <w:pPr>
        <w:ind w:left="5449" w:hanging="360"/>
      </w:pPr>
      <w:rPr>
        <w:rFonts w:ascii="Wingdings" w:hAnsi="Wingdings" w:hint="default"/>
      </w:rPr>
    </w:lvl>
    <w:lvl w:ilvl="6" w:tplc="040C0001" w:tentative="1">
      <w:start w:val="1"/>
      <w:numFmt w:val="bullet"/>
      <w:lvlText w:val=""/>
      <w:lvlJc w:val="left"/>
      <w:pPr>
        <w:ind w:left="6169" w:hanging="360"/>
      </w:pPr>
      <w:rPr>
        <w:rFonts w:ascii="Symbol" w:hAnsi="Symbol" w:hint="default"/>
      </w:rPr>
    </w:lvl>
    <w:lvl w:ilvl="7" w:tplc="040C0003" w:tentative="1">
      <w:start w:val="1"/>
      <w:numFmt w:val="bullet"/>
      <w:lvlText w:val="o"/>
      <w:lvlJc w:val="left"/>
      <w:pPr>
        <w:ind w:left="6889" w:hanging="360"/>
      </w:pPr>
      <w:rPr>
        <w:rFonts w:ascii="Courier New" w:hAnsi="Courier New" w:cs="Courier New" w:hint="default"/>
      </w:rPr>
    </w:lvl>
    <w:lvl w:ilvl="8" w:tplc="040C0005" w:tentative="1">
      <w:start w:val="1"/>
      <w:numFmt w:val="bullet"/>
      <w:lvlText w:val=""/>
      <w:lvlJc w:val="left"/>
      <w:pPr>
        <w:ind w:left="7609" w:hanging="360"/>
      </w:pPr>
      <w:rPr>
        <w:rFonts w:ascii="Wingdings" w:hAnsi="Wingdings" w:hint="default"/>
      </w:rPr>
    </w:lvl>
  </w:abstractNum>
  <w:abstractNum w:abstractNumId="14" w15:restartNumberingAfterBreak="0">
    <w:nsid w:val="3DAE06EE"/>
    <w:multiLevelType w:val="hybridMultilevel"/>
    <w:tmpl w:val="364EBEA0"/>
    <w:lvl w:ilvl="0" w:tplc="A0488ECA">
      <w:start w:val="1"/>
      <w:numFmt w:val="bullet"/>
      <w:lvlText w:val=""/>
      <w:lvlJc w:val="left"/>
      <w:pPr>
        <w:ind w:left="1287" w:hanging="360"/>
      </w:pPr>
      <w:rPr>
        <w:rFonts w:ascii="Wingdings" w:hAnsi="Wingdings" w:hint="default"/>
        <w:color w:val="C45911"/>
        <w:sz w:val="18"/>
        <w:szCs w:val="18"/>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527B7443"/>
    <w:multiLevelType w:val="hybridMultilevel"/>
    <w:tmpl w:val="F1829DC0"/>
    <w:lvl w:ilvl="0" w:tplc="47DE67CE">
      <w:start w:val="1"/>
      <w:numFmt w:val="bullet"/>
      <w:lvlText w:val=""/>
      <w:lvlJc w:val="left"/>
      <w:pPr>
        <w:ind w:left="720" w:hanging="360"/>
      </w:pPr>
      <w:rPr>
        <w:rFonts w:ascii="Wingdings" w:hAnsi="Wingdings" w:hint="default"/>
        <w:color w:val="C45911"/>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9308D2"/>
    <w:multiLevelType w:val="hybridMultilevel"/>
    <w:tmpl w:val="4498FF1C"/>
    <w:lvl w:ilvl="0" w:tplc="9AB81BEC">
      <w:start w:val="1"/>
      <w:numFmt w:val="bullet"/>
      <w:lvlText w:val=""/>
      <w:lvlJc w:val="left"/>
      <w:pPr>
        <w:ind w:left="720" w:hanging="360"/>
      </w:pPr>
      <w:rPr>
        <w:rFonts w:ascii="Wingdings" w:hAnsi="Wingdings" w:hint="default"/>
        <w:color w:val="C4591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B5C7BCC"/>
    <w:multiLevelType w:val="hybridMultilevel"/>
    <w:tmpl w:val="0C102FC6"/>
    <w:lvl w:ilvl="0" w:tplc="47DE67CE">
      <w:start w:val="1"/>
      <w:numFmt w:val="bullet"/>
      <w:lvlText w:val=""/>
      <w:lvlJc w:val="left"/>
      <w:pPr>
        <w:ind w:left="1287" w:hanging="360"/>
      </w:pPr>
      <w:rPr>
        <w:rFonts w:ascii="Wingdings" w:hAnsi="Wingdings" w:hint="default"/>
        <w:color w:val="C45911"/>
        <w:sz w:val="18"/>
        <w:szCs w:val="18"/>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71C3237E"/>
    <w:multiLevelType w:val="hybridMultilevel"/>
    <w:tmpl w:val="8BF4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7F7DCB"/>
    <w:multiLevelType w:val="hybridMultilevel"/>
    <w:tmpl w:val="614E83D6"/>
    <w:lvl w:ilvl="0" w:tplc="47DE67CE">
      <w:start w:val="1"/>
      <w:numFmt w:val="bullet"/>
      <w:lvlText w:val=""/>
      <w:lvlJc w:val="left"/>
      <w:pPr>
        <w:ind w:left="720" w:hanging="360"/>
      </w:pPr>
      <w:rPr>
        <w:rFonts w:ascii="Wingdings" w:hAnsi="Wingdings" w:hint="default"/>
        <w:color w:val="C45911"/>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F164E72"/>
    <w:multiLevelType w:val="hybridMultilevel"/>
    <w:tmpl w:val="3768D826"/>
    <w:lvl w:ilvl="0" w:tplc="CEBEFF4E">
      <w:start w:val="1"/>
      <w:numFmt w:val="bullet"/>
      <w:lvlText w:val=""/>
      <w:lvlJc w:val="left"/>
      <w:pPr>
        <w:ind w:left="720" w:hanging="360"/>
      </w:pPr>
      <w:rPr>
        <w:rFonts w:ascii="Wingdings" w:hAnsi="Wingdings" w:hint="default"/>
        <w:color w:val="C45911"/>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16978252">
    <w:abstractNumId w:val="18"/>
  </w:num>
  <w:num w:numId="2" w16cid:durableId="626857309">
    <w:abstractNumId w:val="10"/>
  </w:num>
  <w:num w:numId="3" w16cid:durableId="1184784858">
    <w:abstractNumId w:val="2"/>
  </w:num>
  <w:num w:numId="4" w16cid:durableId="2034575248">
    <w:abstractNumId w:val="1"/>
  </w:num>
  <w:num w:numId="5" w16cid:durableId="1438408077">
    <w:abstractNumId w:val="12"/>
  </w:num>
  <w:num w:numId="6" w16cid:durableId="981738562">
    <w:abstractNumId w:val="3"/>
  </w:num>
  <w:num w:numId="7" w16cid:durableId="941839952">
    <w:abstractNumId w:val="8"/>
  </w:num>
  <w:num w:numId="8" w16cid:durableId="1779522082">
    <w:abstractNumId w:val="0"/>
  </w:num>
  <w:num w:numId="9" w16cid:durableId="518156298">
    <w:abstractNumId w:val="16"/>
  </w:num>
  <w:num w:numId="10" w16cid:durableId="1087964403">
    <w:abstractNumId w:val="20"/>
  </w:num>
  <w:num w:numId="11" w16cid:durableId="1387483585">
    <w:abstractNumId w:val="5"/>
  </w:num>
  <w:num w:numId="12" w16cid:durableId="937367740">
    <w:abstractNumId w:val="17"/>
  </w:num>
  <w:num w:numId="13" w16cid:durableId="320889702">
    <w:abstractNumId w:val="14"/>
  </w:num>
  <w:num w:numId="14" w16cid:durableId="1213076945">
    <w:abstractNumId w:val="9"/>
  </w:num>
  <w:num w:numId="15" w16cid:durableId="2143306778">
    <w:abstractNumId w:val="4"/>
  </w:num>
  <w:num w:numId="16" w16cid:durableId="932396201">
    <w:abstractNumId w:val="11"/>
  </w:num>
  <w:num w:numId="17" w16cid:durableId="795493302">
    <w:abstractNumId w:val="7"/>
  </w:num>
  <w:num w:numId="18" w16cid:durableId="1449622531">
    <w:abstractNumId w:val="13"/>
  </w:num>
  <w:num w:numId="19" w16cid:durableId="1023673229">
    <w:abstractNumId w:val="19"/>
  </w:num>
  <w:num w:numId="20" w16cid:durableId="2023899008">
    <w:abstractNumId w:val="15"/>
  </w:num>
  <w:num w:numId="21" w16cid:durableId="849642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colormru v:ext="edit" colors="#fafafb,#231f20,#19222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05D"/>
    <w:rsid w:val="000018B7"/>
    <w:rsid w:val="00005D4C"/>
    <w:rsid w:val="000205C2"/>
    <w:rsid w:val="00020954"/>
    <w:rsid w:val="00024322"/>
    <w:rsid w:val="000250D0"/>
    <w:rsid w:val="00027B47"/>
    <w:rsid w:val="0003433E"/>
    <w:rsid w:val="00035B6D"/>
    <w:rsid w:val="00036A30"/>
    <w:rsid w:val="00037FD8"/>
    <w:rsid w:val="00040D62"/>
    <w:rsid w:val="000421EA"/>
    <w:rsid w:val="00042786"/>
    <w:rsid w:val="00060D81"/>
    <w:rsid w:val="000724FD"/>
    <w:rsid w:val="00090C0D"/>
    <w:rsid w:val="000A284A"/>
    <w:rsid w:val="000A6CAC"/>
    <w:rsid w:val="000B2B6C"/>
    <w:rsid w:val="000B6DEE"/>
    <w:rsid w:val="000C52E4"/>
    <w:rsid w:val="000D045E"/>
    <w:rsid w:val="000D6F32"/>
    <w:rsid w:val="000F07D9"/>
    <w:rsid w:val="00101A80"/>
    <w:rsid w:val="00102A06"/>
    <w:rsid w:val="00102CE3"/>
    <w:rsid w:val="001048E5"/>
    <w:rsid w:val="0011225A"/>
    <w:rsid w:val="00115877"/>
    <w:rsid w:val="00116F0C"/>
    <w:rsid w:val="00122533"/>
    <w:rsid w:val="0013141F"/>
    <w:rsid w:val="00143716"/>
    <w:rsid w:val="001455D0"/>
    <w:rsid w:val="00153A0C"/>
    <w:rsid w:val="00155393"/>
    <w:rsid w:val="00167DBB"/>
    <w:rsid w:val="00173B24"/>
    <w:rsid w:val="00183DF1"/>
    <w:rsid w:val="00192C1F"/>
    <w:rsid w:val="00197AFD"/>
    <w:rsid w:val="001A5B68"/>
    <w:rsid w:val="001B6987"/>
    <w:rsid w:val="001C15C2"/>
    <w:rsid w:val="001C3A80"/>
    <w:rsid w:val="001D0CD9"/>
    <w:rsid w:val="001E011C"/>
    <w:rsid w:val="001F5866"/>
    <w:rsid w:val="002130B9"/>
    <w:rsid w:val="00214FE9"/>
    <w:rsid w:val="0022035C"/>
    <w:rsid w:val="00222757"/>
    <w:rsid w:val="002316FC"/>
    <w:rsid w:val="00237E5C"/>
    <w:rsid w:val="00242DCA"/>
    <w:rsid w:val="002477E2"/>
    <w:rsid w:val="0025305D"/>
    <w:rsid w:val="00262E7A"/>
    <w:rsid w:val="00274250"/>
    <w:rsid w:val="0027469A"/>
    <w:rsid w:val="002869DD"/>
    <w:rsid w:val="002912A2"/>
    <w:rsid w:val="002B03F6"/>
    <w:rsid w:val="002B207E"/>
    <w:rsid w:val="002B4A98"/>
    <w:rsid w:val="002B6A35"/>
    <w:rsid w:val="002C08EB"/>
    <w:rsid w:val="002D0B17"/>
    <w:rsid w:val="002D1CB1"/>
    <w:rsid w:val="002E0237"/>
    <w:rsid w:val="002F6CBD"/>
    <w:rsid w:val="0030134E"/>
    <w:rsid w:val="003149F1"/>
    <w:rsid w:val="003216B3"/>
    <w:rsid w:val="0033087A"/>
    <w:rsid w:val="00336E4F"/>
    <w:rsid w:val="00345A9B"/>
    <w:rsid w:val="00347816"/>
    <w:rsid w:val="00347BFF"/>
    <w:rsid w:val="00354CAF"/>
    <w:rsid w:val="00360C57"/>
    <w:rsid w:val="00366C6D"/>
    <w:rsid w:val="00367411"/>
    <w:rsid w:val="0037254A"/>
    <w:rsid w:val="0037514D"/>
    <w:rsid w:val="003757A2"/>
    <w:rsid w:val="00386131"/>
    <w:rsid w:val="00390B8D"/>
    <w:rsid w:val="003949C3"/>
    <w:rsid w:val="003A490E"/>
    <w:rsid w:val="003B6DE6"/>
    <w:rsid w:val="003E0E6F"/>
    <w:rsid w:val="003F1FFB"/>
    <w:rsid w:val="003F6097"/>
    <w:rsid w:val="004102D3"/>
    <w:rsid w:val="004132D1"/>
    <w:rsid w:val="00416016"/>
    <w:rsid w:val="00420336"/>
    <w:rsid w:val="004263D2"/>
    <w:rsid w:val="00436D69"/>
    <w:rsid w:val="00443C4F"/>
    <w:rsid w:val="00465340"/>
    <w:rsid w:val="00475F99"/>
    <w:rsid w:val="00477E44"/>
    <w:rsid w:val="00486BFC"/>
    <w:rsid w:val="004A51BA"/>
    <w:rsid w:val="004B5FEA"/>
    <w:rsid w:val="004C47CF"/>
    <w:rsid w:val="004D4A49"/>
    <w:rsid w:val="004E0112"/>
    <w:rsid w:val="004E05E0"/>
    <w:rsid w:val="004E261B"/>
    <w:rsid w:val="004E3DE7"/>
    <w:rsid w:val="004E5B0C"/>
    <w:rsid w:val="00503D9B"/>
    <w:rsid w:val="00506B25"/>
    <w:rsid w:val="00512D32"/>
    <w:rsid w:val="00517168"/>
    <w:rsid w:val="00541336"/>
    <w:rsid w:val="00544C75"/>
    <w:rsid w:val="00555A61"/>
    <w:rsid w:val="00560373"/>
    <w:rsid w:val="00584FE2"/>
    <w:rsid w:val="0059712E"/>
    <w:rsid w:val="005A1612"/>
    <w:rsid w:val="005A6C2C"/>
    <w:rsid w:val="005B2648"/>
    <w:rsid w:val="005B36FF"/>
    <w:rsid w:val="005B4A27"/>
    <w:rsid w:val="005E370C"/>
    <w:rsid w:val="005E452C"/>
    <w:rsid w:val="005F221C"/>
    <w:rsid w:val="005F2602"/>
    <w:rsid w:val="00612A9F"/>
    <w:rsid w:val="006210EE"/>
    <w:rsid w:val="0062642E"/>
    <w:rsid w:val="00636995"/>
    <w:rsid w:val="00636EB7"/>
    <w:rsid w:val="006461AE"/>
    <w:rsid w:val="00655CBF"/>
    <w:rsid w:val="00662D92"/>
    <w:rsid w:val="00684164"/>
    <w:rsid w:val="006842BE"/>
    <w:rsid w:val="00691A90"/>
    <w:rsid w:val="006B632A"/>
    <w:rsid w:val="006C5F98"/>
    <w:rsid w:val="006E094B"/>
    <w:rsid w:val="007108ED"/>
    <w:rsid w:val="007200CA"/>
    <w:rsid w:val="00720434"/>
    <w:rsid w:val="007238C4"/>
    <w:rsid w:val="00730083"/>
    <w:rsid w:val="00732F15"/>
    <w:rsid w:val="007358D8"/>
    <w:rsid w:val="00745CEC"/>
    <w:rsid w:val="007535DD"/>
    <w:rsid w:val="007621D5"/>
    <w:rsid w:val="0076405A"/>
    <w:rsid w:val="00777E89"/>
    <w:rsid w:val="00784621"/>
    <w:rsid w:val="007861FC"/>
    <w:rsid w:val="0079453E"/>
    <w:rsid w:val="007946CE"/>
    <w:rsid w:val="007A30AA"/>
    <w:rsid w:val="007A42E8"/>
    <w:rsid w:val="007B1577"/>
    <w:rsid w:val="007C6237"/>
    <w:rsid w:val="007D21E5"/>
    <w:rsid w:val="007D2904"/>
    <w:rsid w:val="007D348D"/>
    <w:rsid w:val="007D4B97"/>
    <w:rsid w:val="007D6B16"/>
    <w:rsid w:val="007D6EF6"/>
    <w:rsid w:val="007F0D5B"/>
    <w:rsid w:val="007F6FCC"/>
    <w:rsid w:val="008007D2"/>
    <w:rsid w:val="00804E66"/>
    <w:rsid w:val="0080723C"/>
    <w:rsid w:val="00823E31"/>
    <w:rsid w:val="008464C5"/>
    <w:rsid w:val="00851887"/>
    <w:rsid w:val="00860707"/>
    <w:rsid w:val="008701BB"/>
    <w:rsid w:val="00870DA0"/>
    <w:rsid w:val="00872774"/>
    <w:rsid w:val="0088501B"/>
    <w:rsid w:val="00885DCD"/>
    <w:rsid w:val="00887D30"/>
    <w:rsid w:val="008922B9"/>
    <w:rsid w:val="00897E55"/>
    <w:rsid w:val="008A4073"/>
    <w:rsid w:val="008C1324"/>
    <w:rsid w:val="008C5D45"/>
    <w:rsid w:val="008D419D"/>
    <w:rsid w:val="008E1293"/>
    <w:rsid w:val="008E7739"/>
    <w:rsid w:val="008F1A43"/>
    <w:rsid w:val="008F7E47"/>
    <w:rsid w:val="00904B4F"/>
    <w:rsid w:val="0092790D"/>
    <w:rsid w:val="00927954"/>
    <w:rsid w:val="00930ABB"/>
    <w:rsid w:val="0093635D"/>
    <w:rsid w:val="00937DA4"/>
    <w:rsid w:val="009518FD"/>
    <w:rsid w:val="009611CF"/>
    <w:rsid w:val="009611F4"/>
    <w:rsid w:val="00966B6C"/>
    <w:rsid w:val="00970F02"/>
    <w:rsid w:val="00974A81"/>
    <w:rsid w:val="00985E8E"/>
    <w:rsid w:val="009A20CF"/>
    <w:rsid w:val="009B35CE"/>
    <w:rsid w:val="009C3B31"/>
    <w:rsid w:val="009D0310"/>
    <w:rsid w:val="009E3DEE"/>
    <w:rsid w:val="00A035F6"/>
    <w:rsid w:val="00A03A79"/>
    <w:rsid w:val="00A225B2"/>
    <w:rsid w:val="00A34664"/>
    <w:rsid w:val="00A4367F"/>
    <w:rsid w:val="00A53E29"/>
    <w:rsid w:val="00A71D91"/>
    <w:rsid w:val="00A74014"/>
    <w:rsid w:val="00A763BD"/>
    <w:rsid w:val="00A81590"/>
    <w:rsid w:val="00A81892"/>
    <w:rsid w:val="00A82057"/>
    <w:rsid w:val="00A84554"/>
    <w:rsid w:val="00A86349"/>
    <w:rsid w:val="00A97522"/>
    <w:rsid w:val="00AA2153"/>
    <w:rsid w:val="00AB714A"/>
    <w:rsid w:val="00AD4C9D"/>
    <w:rsid w:val="00AD63B7"/>
    <w:rsid w:val="00AE0679"/>
    <w:rsid w:val="00AE6351"/>
    <w:rsid w:val="00AE76A0"/>
    <w:rsid w:val="00B076D9"/>
    <w:rsid w:val="00B138EA"/>
    <w:rsid w:val="00B14764"/>
    <w:rsid w:val="00B16A2F"/>
    <w:rsid w:val="00B203AF"/>
    <w:rsid w:val="00B215EF"/>
    <w:rsid w:val="00B220B4"/>
    <w:rsid w:val="00B23753"/>
    <w:rsid w:val="00B2451B"/>
    <w:rsid w:val="00B309EE"/>
    <w:rsid w:val="00B35033"/>
    <w:rsid w:val="00B52B1D"/>
    <w:rsid w:val="00B56A0D"/>
    <w:rsid w:val="00B60A3C"/>
    <w:rsid w:val="00B6106E"/>
    <w:rsid w:val="00B61D3C"/>
    <w:rsid w:val="00B66E7B"/>
    <w:rsid w:val="00B90ECE"/>
    <w:rsid w:val="00BA130E"/>
    <w:rsid w:val="00BB05CB"/>
    <w:rsid w:val="00BB1990"/>
    <w:rsid w:val="00BB3ED5"/>
    <w:rsid w:val="00BB7CCD"/>
    <w:rsid w:val="00BD4DE1"/>
    <w:rsid w:val="00BD5F72"/>
    <w:rsid w:val="00BE26A5"/>
    <w:rsid w:val="00BF089B"/>
    <w:rsid w:val="00BF16D8"/>
    <w:rsid w:val="00BF3854"/>
    <w:rsid w:val="00C117EB"/>
    <w:rsid w:val="00C136BC"/>
    <w:rsid w:val="00C24D61"/>
    <w:rsid w:val="00C51BDB"/>
    <w:rsid w:val="00C54917"/>
    <w:rsid w:val="00C63A9F"/>
    <w:rsid w:val="00C72A96"/>
    <w:rsid w:val="00C73EAA"/>
    <w:rsid w:val="00C80A27"/>
    <w:rsid w:val="00C864FD"/>
    <w:rsid w:val="00C905C1"/>
    <w:rsid w:val="00C913CB"/>
    <w:rsid w:val="00CA2BA8"/>
    <w:rsid w:val="00CB7012"/>
    <w:rsid w:val="00CC2D6A"/>
    <w:rsid w:val="00CD25C0"/>
    <w:rsid w:val="00CD3140"/>
    <w:rsid w:val="00CE4EE7"/>
    <w:rsid w:val="00CF6690"/>
    <w:rsid w:val="00CF7C3A"/>
    <w:rsid w:val="00D00B86"/>
    <w:rsid w:val="00D0283D"/>
    <w:rsid w:val="00D30672"/>
    <w:rsid w:val="00D31132"/>
    <w:rsid w:val="00D36E5F"/>
    <w:rsid w:val="00D464F2"/>
    <w:rsid w:val="00D660D7"/>
    <w:rsid w:val="00D721C0"/>
    <w:rsid w:val="00D80B3A"/>
    <w:rsid w:val="00D82A8A"/>
    <w:rsid w:val="00D83AE6"/>
    <w:rsid w:val="00D970E8"/>
    <w:rsid w:val="00DA01D0"/>
    <w:rsid w:val="00DB475D"/>
    <w:rsid w:val="00DB4B4A"/>
    <w:rsid w:val="00DD5579"/>
    <w:rsid w:val="00DD736B"/>
    <w:rsid w:val="00DE14B7"/>
    <w:rsid w:val="00DF5C9A"/>
    <w:rsid w:val="00E06289"/>
    <w:rsid w:val="00E12D51"/>
    <w:rsid w:val="00E210B3"/>
    <w:rsid w:val="00E22B9C"/>
    <w:rsid w:val="00E30E10"/>
    <w:rsid w:val="00E41BDD"/>
    <w:rsid w:val="00E53210"/>
    <w:rsid w:val="00E62ABC"/>
    <w:rsid w:val="00E71D19"/>
    <w:rsid w:val="00E83F39"/>
    <w:rsid w:val="00EA0C99"/>
    <w:rsid w:val="00EA14A0"/>
    <w:rsid w:val="00EA682C"/>
    <w:rsid w:val="00EB6E54"/>
    <w:rsid w:val="00EC4065"/>
    <w:rsid w:val="00EF68C1"/>
    <w:rsid w:val="00F07DC0"/>
    <w:rsid w:val="00F16581"/>
    <w:rsid w:val="00F244AC"/>
    <w:rsid w:val="00F2601F"/>
    <w:rsid w:val="00F32442"/>
    <w:rsid w:val="00F40414"/>
    <w:rsid w:val="00F502DF"/>
    <w:rsid w:val="00F50DF4"/>
    <w:rsid w:val="00F674F0"/>
    <w:rsid w:val="00F94FA9"/>
    <w:rsid w:val="00F96C88"/>
    <w:rsid w:val="00FA1ACB"/>
    <w:rsid w:val="00FA5BEA"/>
    <w:rsid w:val="00FB6C15"/>
    <w:rsid w:val="00FC1801"/>
    <w:rsid w:val="00FC2A12"/>
    <w:rsid w:val="00FC3876"/>
    <w:rsid w:val="00FD6B75"/>
    <w:rsid w:val="00FE7D7D"/>
    <w:rsid w:val="00FF44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afafb,#231f20,#19222c"/>
    </o:shapedefaults>
    <o:shapelayout v:ext="edit">
      <o:idmap v:ext="edit" data="2"/>
    </o:shapelayout>
  </w:shapeDefaults>
  <w:decimalSymbol w:val=","/>
  <w:listSeparator w:val=";"/>
  <w14:docId w14:val="3D2C8BDE"/>
  <w15:chartTrackingRefBased/>
  <w15:docId w15:val="{8270BAA1-6279-4977-8A86-4CE4FFDB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AB714A"/>
    <w:pPr>
      <w:spacing w:after="160" w:line="259" w:lineRule="auto"/>
    </w:pPr>
    <w:rPr>
      <w:sz w:val="22"/>
      <w:szCs w:val="22"/>
      <w:lang w:val="en-US" w:eastAsia="en-US"/>
    </w:rPr>
  </w:style>
  <w:style w:type="paragraph" w:styleId="Titre1">
    <w:name w:val="heading 1"/>
    <w:basedOn w:val="Normal"/>
    <w:link w:val="Titre1Car"/>
    <w:uiPriority w:val="1"/>
    <w:qFormat/>
    <w:rsid w:val="00354CAF"/>
    <w:pPr>
      <w:widowControl w:val="0"/>
      <w:spacing w:before="10" w:after="0" w:line="240" w:lineRule="auto"/>
      <w:ind w:left="4207"/>
      <w:outlineLvl w:val="0"/>
    </w:pPr>
    <w:rPr>
      <w:rFonts w:ascii="Lucida Sans Unicode" w:eastAsia="Lucida Sans Unicode" w:hAnsi="Lucida Sans Unicode" w:cstheme="minorBidi"/>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192C1F"/>
    <w:rPr>
      <w:color w:val="0563C1"/>
      <w:u w:val="single"/>
    </w:rPr>
  </w:style>
  <w:style w:type="paragraph" w:styleId="En-tte">
    <w:name w:val="header"/>
    <w:basedOn w:val="Normal"/>
    <w:link w:val="En-tteCar"/>
    <w:uiPriority w:val="99"/>
    <w:unhideWhenUsed/>
    <w:rsid w:val="00F244AC"/>
    <w:pPr>
      <w:tabs>
        <w:tab w:val="center" w:pos="4680"/>
        <w:tab w:val="right" w:pos="9360"/>
      </w:tabs>
      <w:spacing w:after="0" w:line="240" w:lineRule="auto"/>
    </w:pPr>
  </w:style>
  <w:style w:type="character" w:customStyle="1" w:styleId="En-tteCar">
    <w:name w:val="En-tête Car"/>
    <w:basedOn w:val="Policepardfaut"/>
    <w:link w:val="En-tte"/>
    <w:uiPriority w:val="99"/>
    <w:rsid w:val="00F244AC"/>
  </w:style>
  <w:style w:type="paragraph" w:styleId="Pieddepage">
    <w:name w:val="footer"/>
    <w:basedOn w:val="Normal"/>
    <w:link w:val="PieddepageCar"/>
    <w:uiPriority w:val="99"/>
    <w:unhideWhenUsed/>
    <w:rsid w:val="00F244A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244AC"/>
  </w:style>
  <w:style w:type="paragraph" w:customStyle="1" w:styleId="Listecouleur-Accent11">
    <w:name w:val="Liste couleur - Accent 11"/>
    <w:basedOn w:val="Normal"/>
    <w:uiPriority w:val="34"/>
    <w:qFormat/>
    <w:rsid w:val="00784621"/>
    <w:pPr>
      <w:ind w:left="720"/>
      <w:contextualSpacing/>
    </w:pPr>
  </w:style>
  <w:style w:type="table" w:styleId="Grilledutableau">
    <w:name w:val="Table Grid"/>
    <w:basedOn w:val="TableauNormal"/>
    <w:uiPriority w:val="39"/>
    <w:rsid w:val="00EA1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4263D2"/>
    <w:pPr>
      <w:spacing w:after="200" w:line="276" w:lineRule="auto"/>
      <w:ind w:left="720"/>
      <w:contextualSpacing/>
    </w:pPr>
    <w:rPr>
      <w:lang w:val="fr-FR"/>
    </w:rPr>
  </w:style>
  <w:style w:type="paragraph" w:customStyle="1" w:styleId="Prsentiel">
    <w:name w:val="Présentiel"/>
    <w:basedOn w:val="Normal"/>
    <w:qFormat/>
    <w:rsid w:val="00360C57"/>
    <w:pPr>
      <w:spacing w:after="120" w:line="276" w:lineRule="auto"/>
      <w:jc w:val="center"/>
    </w:pPr>
    <w:rPr>
      <w:rFonts w:ascii="Verdana" w:eastAsiaTheme="minorHAnsi" w:hAnsi="Verdana" w:cstheme="minorBidi"/>
      <w:b/>
      <w:bCs/>
      <w:color w:val="000000" w:themeColor="text1"/>
      <w:sz w:val="32"/>
      <w:szCs w:val="3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Titre1Car">
    <w:name w:val="Titre 1 Car"/>
    <w:basedOn w:val="Policepardfaut"/>
    <w:link w:val="Titre1"/>
    <w:uiPriority w:val="1"/>
    <w:rsid w:val="00354CAF"/>
    <w:rPr>
      <w:rFonts w:ascii="Lucida Sans Unicode" w:eastAsia="Lucida Sans Unicode" w:hAnsi="Lucida Sans Unicode" w:cstheme="minorBidi"/>
      <w:sz w:val="30"/>
      <w:szCs w:val="30"/>
      <w:lang w:val="en-US" w:eastAsia="en-US"/>
    </w:rPr>
  </w:style>
  <w:style w:type="character" w:customStyle="1" w:styleId="ParagraphedelisteCar">
    <w:name w:val="Paragraphe de liste Car"/>
    <w:link w:val="Paragraphedeliste"/>
    <w:uiPriority w:val="34"/>
    <w:locked/>
    <w:rsid w:val="004A51BA"/>
    <w:rPr>
      <w:sz w:val="22"/>
      <w:szCs w:val="22"/>
      <w:lang w:eastAsia="en-US"/>
    </w:rPr>
  </w:style>
  <w:style w:type="paragraph" w:customStyle="1" w:styleId="Puce2">
    <w:name w:val="Puce 2"/>
    <w:basedOn w:val="Normal"/>
    <w:rsid w:val="00EB6E54"/>
    <w:pPr>
      <w:numPr>
        <w:numId w:val="17"/>
      </w:numPr>
    </w:pPr>
    <w:rPr>
      <w:rFonts w:asciiTheme="minorHAnsi" w:eastAsiaTheme="minorHAnsi" w:hAnsiTheme="minorHAnsi" w:cstheme="minorBid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1CE10-5BC3-8C4D-8483-83107DF40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20</Words>
  <Characters>113</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CharactersWithSpaces>
  <SharedDoc>false</SharedDoc>
  <HLinks>
    <vt:vector size="12" baseType="variant">
      <vt:variant>
        <vt:i4>6291511</vt:i4>
      </vt:variant>
      <vt:variant>
        <vt:i4>3</vt:i4>
      </vt:variant>
      <vt:variant>
        <vt:i4>0</vt:i4>
      </vt:variant>
      <vt:variant>
        <vt:i4>5</vt:i4>
      </vt:variant>
      <vt:variant>
        <vt:lpwstr>mailto:nexacorp@email.com</vt:lpwstr>
      </vt:variant>
      <vt:variant>
        <vt:lpwstr/>
      </vt:variant>
      <vt:variant>
        <vt:i4>6291511</vt:i4>
      </vt:variant>
      <vt:variant>
        <vt:i4>0</vt:i4>
      </vt:variant>
      <vt:variant>
        <vt:i4>0</vt:i4>
      </vt:variant>
      <vt:variant>
        <vt:i4>5</vt:i4>
      </vt:variant>
      <vt:variant>
        <vt:lpwstr>mailto:nexacorp@email.com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Yurcom</dc:creator>
  <cp:keywords/>
  <dc:description/>
  <cp:lastModifiedBy>Catherine ROEGEL</cp:lastModifiedBy>
  <cp:revision>13</cp:revision>
  <cp:lastPrinted>2023-05-03T07:26:00Z</cp:lastPrinted>
  <dcterms:created xsi:type="dcterms:W3CDTF">2023-10-16T19:30:00Z</dcterms:created>
  <dcterms:modified xsi:type="dcterms:W3CDTF">2024-12-13T17:51:00Z</dcterms:modified>
</cp:coreProperties>
</file>